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7F24F3" w14:textId="19F44C8B" w:rsidR="000170DD" w:rsidRDefault="008106D6" w:rsidP="008106D6">
      <w:pPr>
        <w:rPr>
          <w:color w:val="FF0000"/>
          <w:sz w:val="22"/>
          <w:szCs w:val="22"/>
        </w:rPr>
      </w:pPr>
      <w:r>
        <w:rPr>
          <w:sz w:val="22"/>
          <w:szCs w:val="22"/>
        </w:rPr>
        <w:t>David Sharif POL 210 CRN 72614 Project #3, Nov. 17</w:t>
      </w:r>
      <w:r w:rsidRPr="00FC23D2">
        <w:rPr>
          <w:sz w:val="22"/>
          <w:szCs w:val="22"/>
        </w:rPr>
        <w:t>, New York: Pace University, Fall 2016</w:t>
      </w:r>
    </w:p>
    <w:p w14:paraId="708F1FB2" w14:textId="5DB95558" w:rsidR="008106D6" w:rsidRPr="000E3ED7" w:rsidRDefault="008106D6" w:rsidP="008106D6">
      <w:pPr>
        <w:rPr>
          <w:color w:val="FF0000"/>
          <w:sz w:val="22"/>
          <w:szCs w:val="22"/>
        </w:rPr>
      </w:pPr>
      <w:r w:rsidRPr="00FC23D2">
        <w:rPr>
          <w:b/>
          <w:sz w:val="22"/>
          <w:szCs w:val="22"/>
        </w:rPr>
        <w:t>Presentation – Dominican Republic, Libya, Norway, Peru</w:t>
      </w:r>
      <w:r w:rsidR="000E3ED7">
        <w:rPr>
          <w:b/>
          <w:sz w:val="22"/>
          <w:szCs w:val="22"/>
        </w:rPr>
        <w:t xml:space="preserve">  </w:t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398"/>
        <w:gridCol w:w="2398"/>
        <w:gridCol w:w="2398"/>
        <w:gridCol w:w="2398"/>
        <w:gridCol w:w="2399"/>
        <w:gridCol w:w="2399"/>
      </w:tblGrid>
      <w:tr w:rsidR="008106D6" w14:paraId="34F2C4C4" w14:textId="77777777" w:rsidTr="00001891">
        <w:tc>
          <w:tcPr>
            <w:tcW w:w="2398" w:type="dxa"/>
          </w:tcPr>
          <w:p w14:paraId="3DBFE527" w14:textId="77777777" w:rsidR="008106D6" w:rsidRPr="001B158A" w:rsidRDefault="008106D6" w:rsidP="00001891">
            <w:pPr>
              <w:rPr>
                <w:b/>
              </w:rPr>
            </w:pPr>
            <w:r>
              <w:rPr>
                <w:b/>
              </w:rPr>
              <w:t xml:space="preserve">Name, </w:t>
            </w:r>
            <w:r w:rsidRPr="001B158A">
              <w:rPr>
                <w:b/>
              </w:rPr>
              <w:t>Attributes</w:t>
            </w:r>
          </w:p>
          <w:p w14:paraId="05C6DBD1" w14:textId="77777777" w:rsidR="008106D6" w:rsidRPr="001B158A" w:rsidRDefault="008106D6" w:rsidP="00001891">
            <w:pPr>
              <w:rPr>
                <w:b/>
              </w:rPr>
            </w:pPr>
            <w:r>
              <w:rPr>
                <w:b/>
              </w:rPr>
              <w:t>Institutions</w:t>
            </w:r>
          </w:p>
        </w:tc>
        <w:tc>
          <w:tcPr>
            <w:tcW w:w="2398" w:type="dxa"/>
          </w:tcPr>
          <w:p w14:paraId="38EBA1D0" w14:textId="77777777" w:rsidR="008106D6" w:rsidRPr="002747C9" w:rsidRDefault="008106D6" w:rsidP="00001891">
            <w:pPr>
              <w:jc w:val="center"/>
              <w:rPr>
                <w:b/>
              </w:rPr>
            </w:pPr>
            <w:r>
              <w:rPr>
                <w:b/>
              </w:rPr>
              <w:t>Extractive Performance</w:t>
            </w:r>
          </w:p>
        </w:tc>
        <w:tc>
          <w:tcPr>
            <w:tcW w:w="2398" w:type="dxa"/>
          </w:tcPr>
          <w:p w14:paraId="42AB8DF1" w14:textId="77777777" w:rsidR="008106D6" w:rsidRPr="002747C9" w:rsidRDefault="008106D6" w:rsidP="00001891">
            <w:pPr>
              <w:jc w:val="center"/>
              <w:rPr>
                <w:b/>
              </w:rPr>
            </w:pPr>
            <w:r>
              <w:rPr>
                <w:b/>
              </w:rPr>
              <w:t>Symbolism</w:t>
            </w:r>
          </w:p>
        </w:tc>
        <w:tc>
          <w:tcPr>
            <w:tcW w:w="2398" w:type="dxa"/>
          </w:tcPr>
          <w:p w14:paraId="4A71272C" w14:textId="77777777" w:rsidR="008106D6" w:rsidRPr="002747C9" w:rsidRDefault="008106D6" w:rsidP="00001891">
            <w:pPr>
              <w:jc w:val="center"/>
              <w:rPr>
                <w:b/>
              </w:rPr>
            </w:pPr>
            <w:r>
              <w:rPr>
                <w:b/>
              </w:rPr>
              <w:t>Regulation and Transparency</w:t>
            </w:r>
          </w:p>
        </w:tc>
        <w:tc>
          <w:tcPr>
            <w:tcW w:w="2399" w:type="dxa"/>
          </w:tcPr>
          <w:p w14:paraId="71F8ADE8" w14:textId="77777777" w:rsidR="008106D6" w:rsidRPr="002747C9" w:rsidRDefault="008106D6" w:rsidP="00001891">
            <w:pPr>
              <w:jc w:val="center"/>
              <w:rPr>
                <w:b/>
              </w:rPr>
            </w:pPr>
            <w:r>
              <w:rPr>
                <w:b/>
              </w:rPr>
              <w:t>Distributive Performance</w:t>
            </w:r>
          </w:p>
        </w:tc>
        <w:tc>
          <w:tcPr>
            <w:tcW w:w="2399" w:type="dxa"/>
          </w:tcPr>
          <w:p w14:paraId="6C347ED6" w14:textId="77777777" w:rsidR="008106D6" w:rsidRPr="002747C9" w:rsidRDefault="008106D6" w:rsidP="00001891">
            <w:pPr>
              <w:jc w:val="center"/>
              <w:rPr>
                <w:b/>
              </w:rPr>
            </w:pPr>
            <w:r>
              <w:rPr>
                <w:b/>
              </w:rPr>
              <w:t>Political Recruitment</w:t>
            </w:r>
          </w:p>
        </w:tc>
      </w:tr>
      <w:tr w:rsidR="008106D6" w14:paraId="2F4DF2F9" w14:textId="77777777" w:rsidTr="00001891">
        <w:tc>
          <w:tcPr>
            <w:tcW w:w="2398" w:type="dxa"/>
          </w:tcPr>
          <w:p w14:paraId="607351C4" w14:textId="77777777" w:rsidR="008106D6" w:rsidRDefault="008106D6" w:rsidP="00001891">
            <w:pPr>
              <w:rPr>
                <w:b/>
              </w:rPr>
            </w:pPr>
            <w:r w:rsidRPr="002E344E">
              <w:rPr>
                <w:b/>
              </w:rPr>
              <w:t>Dominican Republic</w:t>
            </w:r>
          </w:p>
          <w:p w14:paraId="4314BFBE" w14:textId="77777777" w:rsidR="008106D6" w:rsidRDefault="008106D6" w:rsidP="00001891">
            <w:r w:rsidRPr="00EE7D77">
              <w:t xml:space="preserve">Caribbean nation, </w:t>
            </w:r>
            <w:proofErr w:type="gramStart"/>
            <w:r w:rsidRPr="00EE7D77">
              <w:t>shares</w:t>
            </w:r>
            <w:r>
              <w:t xml:space="preserve">  island</w:t>
            </w:r>
            <w:proofErr w:type="gramEnd"/>
            <w:r>
              <w:t xml:space="preserve"> of Hispaniola with Haiti between Caribbean Sea and North Atlantic ocean.</w:t>
            </w:r>
          </w:p>
          <w:p w14:paraId="0E0CB950" w14:textId="77777777" w:rsidR="008106D6" w:rsidRDefault="008106D6" w:rsidP="00001891">
            <w:r>
              <w:t>Capital – Santo Domingo</w:t>
            </w:r>
          </w:p>
          <w:p w14:paraId="192DEB03" w14:textId="77777777" w:rsidR="008106D6" w:rsidRDefault="008106D6" w:rsidP="00001891">
            <w:r>
              <w:t>Climate - Tropical maritime, little temperature variation</w:t>
            </w:r>
          </w:p>
          <w:p w14:paraId="119D875E" w14:textId="77777777" w:rsidR="008106D6" w:rsidRDefault="008106D6" w:rsidP="00001891">
            <w:r>
              <w:t xml:space="preserve">Area 48,072 sq. km, </w:t>
            </w:r>
          </w:p>
          <w:p w14:paraId="635EDA3E" w14:textId="77777777" w:rsidR="008106D6" w:rsidRDefault="008106D6" w:rsidP="00001891">
            <w:r>
              <w:t xml:space="preserve">World rank 132 </w:t>
            </w:r>
          </w:p>
          <w:p w14:paraId="48E76619" w14:textId="77777777" w:rsidR="008106D6" w:rsidRDefault="008106D6" w:rsidP="00001891">
            <w:r>
              <w:t xml:space="preserve">Pop. 10,606,685 </w:t>
            </w:r>
          </w:p>
          <w:p w14:paraId="7044A44C" w14:textId="77777777" w:rsidR="008106D6" w:rsidRDefault="008106D6" w:rsidP="00001891">
            <w:r>
              <w:t>world rank 88</w:t>
            </w:r>
          </w:p>
          <w:p w14:paraId="145FE1F0" w14:textId="77777777" w:rsidR="008106D6" w:rsidRDefault="008106D6" w:rsidP="00001891"/>
          <w:p w14:paraId="3D6B5E13" w14:textId="77777777" w:rsidR="008106D6" w:rsidRDefault="008106D6" w:rsidP="00001891">
            <w:r>
              <w:t>Government: Presidential Multiparty</w:t>
            </w:r>
          </w:p>
          <w:p w14:paraId="5B04C6FB" w14:textId="77777777" w:rsidR="008106D6" w:rsidRPr="00FC3DCE" w:rsidRDefault="008106D6" w:rsidP="00001891">
            <w:r>
              <w:t>UN, UNESCO, WHO,WTO</w:t>
            </w:r>
          </w:p>
        </w:tc>
        <w:tc>
          <w:tcPr>
            <w:tcW w:w="2398" w:type="dxa"/>
          </w:tcPr>
          <w:p w14:paraId="61528158" w14:textId="77777777" w:rsidR="008106D6" w:rsidRDefault="008106D6" w:rsidP="00001891">
            <w:r>
              <w:t>$149.7 billion, rank 74</w:t>
            </w:r>
          </w:p>
          <w:p w14:paraId="3538F7F8" w14:textId="77777777" w:rsidR="008106D6" w:rsidRDefault="008106D6" w:rsidP="00001891">
            <w:r>
              <w:t>Highly dependent upon US, destination for approximately half of exports. Suffers from marked income inequality; poorest half of population receives less than one-fifth of GDP, while richest 10% enjoys nearly 40% of it.</w:t>
            </w:r>
          </w:p>
          <w:p w14:paraId="658DA741" w14:textId="77777777" w:rsidR="008106D6" w:rsidRDefault="008106D6" w:rsidP="00001891"/>
          <w:p w14:paraId="0656515E" w14:textId="77777777" w:rsidR="008106D6" w:rsidRPr="00ED09CE" w:rsidRDefault="008106D6" w:rsidP="00001891">
            <w:r>
              <w:t xml:space="preserve"> </w:t>
            </w:r>
            <w:r>
              <w:rPr>
                <w:noProof/>
              </w:rPr>
              <w:drawing>
                <wp:inline distT="0" distB="0" distL="0" distR="0" wp14:anchorId="7052FE22" wp14:editId="3AEC4F0B">
                  <wp:extent cx="1282700" cy="1028700"/>
                  <wp:effectExtent l="0" t="0" r="12700" b="12700"/>
                  <wp:docPr id="2" name="Picture 2" descr="Macintosh HD:private:var:folders:41:cxk_k7bj413bjw9fc5wll1k00000gn:T:TemporaryItems:dr_large_locato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acintosh HD:private:var:folders:41:cxk_k7bj413bjw9fc5wll1k00000gn:T:TemporaryItems:dr_large_locato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27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98" w:type="dxa"/>
          </w:tcPr>
          <w:p w14:paraId="387C3414" w14:textId="77777777" w:rsidR="008106D6" w:rsidRDefault="008106D6" w:rsidP="00001891">
            <w:r>
              <w:rPr>
                <w:noProof/>
              </w:rPr>
              <w:drawing>
                <wp:inline distT="0" distB="0" distL="0" distR="0" wp14:anchorId="16A13A08" wp14:editId="423C0100">
                  <wp:extent cx="1358265" cy="800100"/>
                  <wp:effectExtent l="0" t="0" r="0" b="12700"/>
                  <wp:docPr id="3" name="Picture 3" descr="Macintosh HD:private:var:folders:41:cxk_k7bj413bjw9fc5wll1k00000gn:T:TemporaryItems:dr-lgflag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Macintosh HD:private:var:folders:41:cxk_k7bj413bjw9fc5wll1k00000gn:T:TemporaryItems:dr-lgflag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9674" cy="800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FE6AE32" w14:textId="77777777" w:rsidR="008106D6" w:rsidRDefault="008106D6" w:rsidP="00001891">
            <w:proofErr w:type="spellStart"/>
            <w:r>
              <w:t>P</w:t>
            </w:r>
            <w:r w:rsidRPr="00FB3394">
              <w:t>almchat</w:t>
            </w:r>
            <w:proofErr w:type="spellEnd"/>
            <w:r w:rsidRPr="00FB3394">
              <w:t xml:space="preserve"> (bird); national colors: red, white, blue</w:t>
            </w:r>
            <w:r>
              <w:t xml:space="preserve">. </w:t>
            </w:r>
          </w:p>
          <w:p w14:paraId="1FB58038" w14:textId="77777777" w:rsidR="008106D6" w:rsidRDefault="008106D6" w:rsidP="00001891">
            <w:pPr>
              <w:rPr>
                <w:rStyle w:val="categorydata"/>
              </w:rPr>
            </w:pPr>
            <w:r>
              <w:rPr>
                <w:rStyle w:val="categorydata"/>
              </w:rPr>
              <w:t>A</w:t>
            </w:r>
            <w:r w:rsidRPr="00FB3394">
              <w:rPr>
                <w:rStyle w:val="categorydata"/>
              </w:rPr>
              <w:t>dopted 1934; also</w:t>
            </w:r>
            <w:r>
              <w:rPr>
                <w:rStyle w:val="categorydata"/>
              </w:rPr>
              <w:t xml:space="preserve"> known as "</w:t>
            </w:r>
            <w:proofErr w:type="spellStart"/>
            <w:r>
              <w:rPr>
                <w:rStyle w:val="categorydata"/>
              </w:rPr>
              <w:t>Quisqueyanos</w:t>
            </w:r>
            <w:proofErr w:type="spellEnd"/>
            <w:r>
              <w:rPr>
                <w:rStyle w:val="categorydata"/>
              </w:rPr>
              <w:t xml:space="preserve"> </w:t>
            </w:r>
            <w:proofErr w:type="spellStart"/>
            <w:r>
              <w:rPr>
                <w:rStyle w:val="categorydata"/>
              </w:rPr>
              <w:t>valiant</w:t>
            </w:r>
            <w:r w:rsidRPr="00FB3394">
              <w:rPr>
                <w:rStyle w:val="categorydata"/>
              </w:rPr>
              <w:t>s</w:t>
            </w:r>
            <w:proofErr w:type="spellEnd"/>
            <w:r w:rsidRPr="00FB3394">
              <w:rPr>
                <w:rStyle w:val="categorydata"/>
              </w:rPr>
              <w:t xml:space="preserve">" </w:t>
            </w:r>
            <w:r>
              <w:rPr>
                <w:rStyle w:val="categorydata"/>
              </w:rPr>
              <w:t xml:space="preserve">(Valiant Sons of </w:t>
            </w:r>
            <w:proofErr w:type="spellStart"/>
            <w:r>
              <w:rPr>
                <w:rStyle w:val="categorydata"/>
              </w:rPr>
              <w:t>Quisqueye</w:t>
            </w:r>
            <w:proofErr w:type="spellEnd"/>
            <w:r>
              <w:rPr>
                <w:rStyle w:val="categorydata"/>
              </w:rPr>
              <w:t>);</w:t>
            </w:r>
            <w:r w:rsidRPr="00FB3394">
              <w:rPr>
                <w:rStyle w:val="categorydata"/>
              </w:rPr>
              <w:t xml:space="preserve"> anthem never </w:t>
            </w:r>
            <w:r>
              <w:rPr>
                <w:rStyle w:val="categorydata"/>
              </w:rPr>
              <w:t>refers to</w:t>
            </w:r>
            <w:r w:rsidRPr="00FB3394">
              <w:rPr>
                <w:rStyle w:val="categorydata"/>
              </w:rPr>
              <w:t xml:space="preserve"> people as Dominican but rather calls them "</w:t>
            </w:r>
            <w:proofErr w:type="spellStart"/>
            <w:r w:rsidRPr="00FB3394">
              <w:rPr>
                <w:rStyle w:val="categorydata"/>
              </w:rPr>
              <w:t>Quisqueyanos</w:t>
            </w:r>
            <w:proofErr w:type="spellEnd"/>
            <w:r w:rsidRPr="00FB3394">
              <w:rPr>
                <w:rStyle w:val="categorydata"/>
              </w:rPr>
              <w:t>,"</w:t>
            </w:r>
          </w:p>
          <w:p w14:paraId="1104A5D6" w14:textId="77777777" w:rsidR="008106D6" w:rsidRPr="00914475" w:rsidRDefault="008106D6" w:rsidP="00001891">
            <w:r w:rsidRPr="00914475">
              <w:rPr>
                <w:rStyle w:val="categorydata"/>
              </w:rPr>
              <w:t xml:space="preserve">Displayed festively with pride as </w:t>
            </w:r>
            <w:r>
              <w:rPr>
                <w:rStyle w:val="categorydata"/>
              </w:rPr>
              <w:t xml:space="preserve">unifying symbol of </w:t>
            </w:r>
            <w:r w:rsidRPr="00914475">
              <w:rPr>
                <w:rStyle w:val="categorydata"/>
              </w:rPr>
              <w:t>Dominican identity at NYC parade annually</w:t>
            </w:r>
            <w:r>
              <w:rPr>
                <w:rStyle w:val="categorydata"/>
              </w:rPr>
              <w:t>.</w:t>
            </w:r>
          </w:p>
        </w:tc>
        <w:tc>
          <w:tcPr>
            <w:tcW w:w="2398" w:type="dxa"/>
          </w:tcPr>
          <w:p w14:paraId="7A5AACC6" w14:textId="77777777" w:rsidR="008106D6" w:rsidRDefault="008106D6" w:rsidP="00001891">
            <w:r>
              <w:t>Partly Free, Civil Liberties score 3</w:t>
            </w:r>
          </w:p>
          <w:p w14:paraId="03A32451" w14:textId="77777777" w:rsidR="008106D6" w:rsidRDefault="008106D6" w:rsidP="00001891">
            <w:r>
              <w:t>CPI Score 33/100</w:t>
            </w:r>
          </w:p>
          <w:p w14:paraId="24B4D89F" w14:textId="77777777" w:rsidR="008106D6" w:rsidRDefault="008106D6" w:rsidP="00001891">
            <w:r>
              <w:t>Control of Corruption 22%</w:t>
            </w:r>
          </w:p>
          <w:p w14:paraId="48E71125" w14:textId="77777777" w:rsidR="008106D6" w:rsidRDefault="008106D6" w:rsidP="00001891">
            <w:r>
              <w:t>Percentile</w:t>
            </w:r>
          </w:p>
          <w:p w14:paraId="2BE46680" w14:textId="77777777" w:rsidR="007B3666" w:rsidRDefault="007B3666" w:rsidP="00001891"/>
          <w:p w14:paraId="30E2D8A3" w14:textId="23001B20" w:rsidR="007B3666" w:rsidRPr="001600B6" w:rsidRDefault="007B3666" w:rsidP="00001891">
            <w:r>
              <w:t>H</w:t>
            </w:r>
            <w:r w:rsidRPr="00E66174">
              <w:t xml:space="preserve">uman rights problems included extrajudicial killings by security forces; overcrowded and dangerously substandard prison conditions; </w:t>
            </w:r>
            <w:r>
              <w:t xml:space="preserve">arbitrary arrest; </w:t>
            </w:r>
            <w:r w:rsidRPr="00E66174">
              <w:t>weak rule of law; impunity for corruption; chronic violence against women, including domest</w:t>
            </w:r>
            <w:r>
              <w:t>ic violence, rape, and feminism.</w:t>
            </w:r>
          </w:p>
        </w:tc>
        <w:tc>
          <w:tcPr>
            <w:tcW w:w="2399" w:type="dxa"/>
          </w:tcPr>
          <w:p w14:paraId="099DC042" w14:textId="77777777" w:rsidR="008106D6" w:rsidRDefault="008106D6" w:rsidP="00001891">
            <w:r>
              <w:t>$15,000 per capita</w:t>
            </w:r>
          </w:p>
          <w:p w14:paraId="03E54BB1" w14:textId="77777777" w:rsidR="008106D6" w:rsidRDefault="008106D6" w:rsidP="00001891">
            <w:r>
              <w:t>72.96 Expectancy years</w:t>
            </w:r>
          </w:p>
          <w:p w14:paraId="6AB0A34C" w14:textId="77777777" w:rsidR="007B3666" w:rsidRDefault="008106D6" w:rsidP="00797C22">
            <w:r>
              <w:t>Male 91.2%</w:t>
            </w:r>
            <w:r w:rsidR="00797C22">
              <w:t xml:space="preserve">, </w:t>
            </w:r>
          </w:p>
          <w:p w14:paraId="18D3EA1F" w14:textId="15758875" w:rsidR="008106D6" w:rsidRDefault="008106D6" w:rsidP="00797C22">
            <w:r>
              <w:t>Fem</w:t>
            </w:r>
            <w:r w:rsidRPr="00797C22">
              <w:t>ale</w:t>
            </w:r>
            <w:r>
              <w:t xml:space="preserve"> 92.3%</w:t>
            </w:r>
          </w:p>
          <w:p w14:paraId="14C96109" w14:textId="77777777" w:rsidR="008106D6" w:rsidRDefault="008106D6" w:rsidP="00001891">
            <w:r>
              <w:t>18.6 births/1,000/pop.</w:t>
            </w:r>
          </w:p>
          <w:p w14:paraId="0C9C4B79" w14:textId="77777777" w:rsidR="008106D6" w:rsidRDefault="008106D6" w:rsidP="00001891">
            <w:r>
              <w:t>4.6 deaths/1,000/pop.</w:t>
            </w:r>
          </w:p>
          <w:p w14:paraId="43C3CBC9" w14:textId="77777777" w:rsidR="007B3666" w:rsidRDefault="007B3666" w:rsidP="007B3666">
            <w:r>
              <w:rPr>
                <w:noProof/>
              </w:rPr>
              <w:drawing>
                <wp:inline distT="0" distB="0" distL="0" distR="0" wp14:anchorId="10A66AEF" wp14:editId="7C97B439">
                  <wp:extent cx="1371600" cy="914400"/>
                  <wp:effectExtent l="0" t="0" r="0" b="0"/>
                  <wp:docPr id="1" name="Picture 1" descr="Macintosh HD:private:var:folders:41:cxk_k7bj413bjw9fc5wll1k00000gn:T:TemporaryItems:dr-ma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acintosh HD:private:var:folders:41:cxk_k7bj413bjw9fc5wll1k00000gn:T:TemporaryItems:dr-ma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2172" cy="9147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96DB430" w14:textId="77777777" w:rsidR="007B3666" w:rsidRDefault="007B3666" w:rsidP="007B3666">
            <w:r>
              <w:t xml:space="preserve">Coastal development </w:t>
            </w:r>
            <w:proofErr w:type="gramStart"/>
            <w:r>
              <w:t>is  significant</w:t>
            </w:r>
            <w:proofErr w:type="gramEnd"/>
            <w:r>
              <w:t xml:space="preserve">, especially in southern coastal plains,  </w:t>
            </w:r>
            <w:proofErr w:type="spellStart"/>
            <w:r>
              <w:t>Cibao</w:t>
            </w:r>
            <w:proofErr w:type="spellEnd"/>
            <w:r>
              <w:t xml:space="preserve"> Valley, Population density is highest; smaller population clusters exist in interior mountains.</w:t>
            </w:r>
          </w:p>
          <w:p w14:paraId="63081315" w14:textId="72814C36" w:rsidR="008106D6" w:rsidRPr="00ED09CE" w:rsidRDefault="008106D6" w:rsidP="00001891"/>
        </w:tc>
        <w:tc>
          <w:tcPr>
            <w:tcW w:w="2399" w:type="dxa"/>
          </w:tcPr>
          <w:p w14:paraId="47D0FA53" w14:textId="77777777" w:rsidR="008106D6" w:rsidRDefault="008106D6" w:rsidP="00001891">
            <w:r>
              <w:t>Political Rights 3</w:t>
            </w:r>
          </w:p>
          <w:p w14:paraId="372018FF" w14:textId="77777777" w:rsidR="008106D6" w:rsidRDefault="008106D6" w:rsidP="00001891"/>
          <w:p w14:paraId="656BB61E" w14:textId="77777777" w:rsidR="008106D6" w:rsidRDefault="008106D6" w:rsidP="00001891">
            <w:r>
              <w:t>Civil law system is based on French Civil code; Criminal Procedures Code modified in 2004 to include important elements of accusatory system.</w:t>
            </w:r>
          </w:p>
          <w:p w14:paraId="703681AD" w14:textId="77777777" w:rsidR="008106D6" w:rsidRDefault="008106D6" w:rsidP="00001891">
            <w:r>
              <w:t xml:space="preserve">10 regions; (Yuma, </w:t>
            </w:r>
            <w:proofErr w:type="spellStart"/>
            <w:r>
              <w:t>Valdesia</w:t>
            </w:r>
            <w:proofErr w:type="spellEnd"/>
            <w:r>
              <w:t xml:space="preserve">, </w:t>
            </w:r>
            <w:proofErr w:type="spellStart"/>
            <w:r>
              <w:t>Ozama</w:t>
            </w:r>
            <w:proofErr w:type="spellEnd"/>
            <w:r>
              <w:t xml:space="preserve">, </w:t>
            </w:r>
            <w:proofErr w:type="spellStart"/>
            <w:r>
              <w:t>Higuamo</w:t>
            </w:r>
            <w:proofErr w:type="spellEnd"/>
            <w:r>
              <w:t xml:space="preserve">, </w:t>
            </w:r>
            <w:proofErr w:type="spellStart"/>
            <w:r>
              <w:t>Enriquillo</w:t>
            </w:r>
            <w:proofErr w:type="spellEnd"/>
            <w:r>
              <w:t xml:space="preserve">, El Valle, </w:t>
            </w:r>
            <w:proofErr w:type="spellStart"/>
            <w:r>
              <w:t>Cibao</w:t>
            </w:r>
            <w:proofErr w:type="spellEnd"/>
            <w:r>
              <w:t xml:space="preserve"> Sur, </w:t>
            </w:r>
            <w:proofErr w:type="spellStart"/>
            <w:r>
              <w:t>Cibao</w:t>
            </w:r>
            <w:proofErr w:type="spellEnd"/>
            <w:r>
              <w:t xml:space="preserve"> Norte, </w:t>
            </w:r>
            <w:proofErr w:type="spellStart"/>
            <w:r>
              <w:t>Cibao</w:t>
            </w:r>
            <w:proofErr w:type="spellEnd"/>
            <w:r>
              <w:t xml:space="preserve"> </w:t>
            </w:r>
            <w:proofErr w:type="spellStart"/>
            <w:r>
              <w:t>Noroeste</w:t>
            </w:r>
            <w:proofErr w:type="spellEnd"/>
            <w:r>
              <w:t xml:space="preserve">, </w:t>
            </w:r>
            <w:proofErr w:type="spellStart"/>
            <w:r>
              <w:t>Cibao</w:t>
            </w:r>
            <w:proofErr w:type="spellEnd"/>
            <w:r>
              <w:t xml:space="preserve"> </w:t>
            </w:r>
            <w:proofErr w:type="spellStart"/>
            <w:r>
              <w:t>Nordeste</w:t>
            </w:r>
            <w:proofErr w:type="spellEnd"/>
            <w:r>
              <w:t>)</w:t>
            </w:r>
          </w:p>
          <w:p w14:paraId="4A44E53D" w14:textId="501B3D76" w:rsidR="000170DD" w:rsidRDefault="000170DD" w:rsidP="00001891">
            <w:r>
              <w:t>95% Roman Catholic</w:t>
            </w:r>
          </w:p>
          <w:p w14:paraId="526CB44E" w14:textId="1C2087F7" w:rsidR="007B3666" w:rsidRPr="007B3666" w:rsidRDefault="007B3666" w:rsidP="00064E92">
            <w:r w:rsidRPr="007B3666">
              <w:t xml:space="preserve">Many active political parties freely participate in discussions. </w:t>
            </w:r>
            <w:proofErr w:type="spellStart"/>
            <w:r w:rsidRPr="007B3666">
              <w:t>Ecnomoic</w:t>
            </w:r>
            <w:proofErr w:type="spellEnd"/>
            <w:r w:rsidRPr="007B3666">
              <w:t xml:space="preserve"> oligarchies have influence over political choices</w:t>
            </w:r>
          </w:p>
        </w:tc>
      </w:tr>
      <w:tr w:rsidR="008106D6" w14:paraId="708CB42A" w14:textId="77777777" w:rsidTr="00001891">
        <w:tc>
          <w:tcPr>
            <w:tcW w:w="2398" w:type="dxa"/>
          </w:tcPr>
          <w:p w14:paraId="5C6EFDBE" w14:textId="77777777" w:rsidR="008106D6" w:rsidRDefault="008106D6" w:rsidP="00001891">
            <w:pPr>
              <w:rPr>
                <w:b/>
              </w:rPr>
            </w:pPr>
            <w:r>
              <w:rPr>
                <w:b/>
              </w:rPr>
              <w:t>Libya</w:t>
            </w:r>
          </w:p>
          <w:p w14:paraId="29094036" w14:textId="77777777" w:rsidR="008106D6" w:rsidRPr="00FB238E" w:rsidRDefault="008106D6" w:rsidP="00001891">
            <w:r>
              <w:t>Northern Africa, borders Algeria, Tunisia, Egypt, Niger, Chad, Sudan and Med</w:t>
            </w:r>
            <w:r>
              <w:rPr>
                <w:color w:val="FF0000"/>
              </w:rPr>
              <w:t>.</w:t>
            </w:r>
            <w:r>
              <w:t xml:space="preserve"> Sea</w:t>
            </w:r>
          </w:p>
          <w:p w14:paraId="62F11774" w14:textId="77777777" w:rsidR="008106D6" w:rsidRDefault="008106D6" w:rsidP="00001891">
            <w:r>
              <w:t>Capital – Tripoli</w:t>
            </w:r>
          </w:p>
          <w:p w14:paraId="561DB40D" w14:textId="77777777" w:rsidR="008106D6" w:rsidRDefault="008106D6" w:rsidP="00001891">
            <w:r>
              <w:t xml:space="preserve">Climate – </w:t>
            </w:r>
            <w:r w:rsidRPr="002E344E">
              <w:t>Mostly desert</w:t>
            </w:r>
            <w:r>
              <w:t xml:space="preserve"> oil-rich country</w:t>
            </w:r>
          </w:p>
          <w:p w14:paraId="4C913AAD" w14:textId="77777777" w:rsidR="008106D6" w:rsidRDefault="008106D6" w:rsidP="00001891">
            <w:r>
              <w:t>Area 1.77 Million sq. km, world rank 17</w:t>
            </w:r>
          </w:p>
          <w:p w14:paraId="7A84E486" w14:textId="77777777" w:rsidR="008106D6" w:rsidRDefault="008106D6" w:rsidP="00001891">
            <w:r>
              <w:t xml:space="preserve">Pop. 6,541,948 </w:t>
            </w:r>
          </w:p>
          <w:p w14:paraId="573FD52D" w14:textId="77777777" w:rsidR="008106D6" w:rsidRDefault="008106D6" w:rsidP="00001891">
            <w:r>
              <w:t>world rank 107</w:t>
            </w:r>
          </w:p>
          <w:p w14:paraId="46E1F9C9" w14:textId="77777777" w:rsidR="008106D6" w:rsidRDefault="008106D6" w:rsidP="00001891"/>
          <w:p w14:paraId="66387713" w14:textId="77777777" w:rsidR="008106D6" w:rsidRDefault="008106D6" w:rsidP="00001891">
            <w:r>
              <w:t>Government: Presidential</w:t>
            </w:r>
          </w:p>
          <w:p w14:paraId="1F3CF2B0" w14:textId="77777777" w:rsidR="008106D6" w:rsidRDefault="008106D6" w:rsidP="00001891">
            <w:r>
              <w:t>Fractious parties</w:t>
            </w:r>
          </w:p>
          <w:p w14:paraId="00371B2A" w14:textId="77777777" w:rsidR="008106D6" w:rsidRDefault="008106D6" w:rsidP="00001891">
            <w:r>
              <w:t>ICAO, IDB,</w:t>
            </w:r>
          </w:p>
          <w:p w14:paraId="5D19C9D6" w14:textId="77777777" w:rsidR="008106D6" w:rsidRDefault="008106D6" w:rsidP="00001891">
            <w:r>
              <w:t>UN, UNESCO,</w:t>
            </w:r>
          </w:p>
          <w:p w14:paraId="4160FDB2" w14:textId="77777777" w:rsidR="008106D6" w:rsidRDefault="008106D6" w:rsidP="00001891">
            <w:r>
              <w:t>WMO, WTO</w:t>
            </w:r>
          </w:p>
          <w:p w14:paraId="40F16D8E" w14:textId="77777777" w:rsidR="008106D6" w:rsidRPr="002E344E" w:rsidRDefault="008106D6" w:rsidP="00001891">
            <w:pPr>
              <w:rPr>
                <w:b/>
              </w:rPr>
            </w:pPr>
          </w:p>
        </w:tc>
        <w:tc>
          <w:tcPr>
            <w:tcW w:w="2398" w:type="dxa"/>
          </w:tcPr>
          <w:p w14:paraId="0904BCE7" w14:textId="77777777" w:rsidR="008106D6" w:rsidRDefault="008106D6" w:rsidP="00001891">
            <w:r>
              <w:rPr>
                <w:noProof/>
              </w:rPr>
              <w:drawing>
                <wp:inline distT="0" distB="0" distL="0" distR="0" wp14:anchorId="4773ACD5" wp14:editId="4D207C8F">
                  <wp:extent cx="1269365" cy="1295400"/>
                  <wp:effectExtent l="0" t="0" r="635" b="0"/>
                  <wp:docPr id="4" name="Picture 4" descr="Macintosh HD:private:var:folders:41:cxk_k7bj413bjw9fc5wll1k00000gn:T:TemporaryItems:ly_large_locato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acintosh HD:private:var:folders:41:cxk_k7bj413bjw9fc5wll1k00000gn:T:TemporaryItems:ly_large_locato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344" cy="12963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$92.61 billion, rank 84</w:t>
            </w:r>
          </w:p>
          <w:p w14:paraId="15CF9501" w14:textId="77777777" w:rsidR="008106D6" w:rsidRPr="00ED09CE" w:rsidRDefault="008106D6" w:rsidP="00001891">
            <w:r>
              <w:t xml:space="preserve">Affiliated with Islamic State of Iraq and Levant (ISIL) attacked Libyan oilfields in the first hall of 2015; has a presence in cities across Libya including near oil infrastructure, threatening future government </w:t>
            </w:r>
            <w:proofErr w:type="spellStart"/>
            <w:r>
              <w:t>renues</w:t>
            </w:r>
            <w:proofErr w:type="spellEnd"/>
            <w:r>
              <w:t xml:space="preserve"> from oil and gas. </w:t>
            </w:r>
          </w:p>
        </w:tc>
        <w:tc>
          <w:tcPr>
            <w:tcW w:w="2398" w:type="dxa"/>
          </w:tcPr>
          <w:p w14:paraId="57940BD9" w14:textId="77777777" w:rsidR="008106D6" w:rsidRDefault="008106D6" w:rsidP="00001891">
            <w:r>
              <w:t xml:space="preserve">Star and Crescent, hawk; national colors: red, black and green. </w:t>
            </w:r>
          </w:p>
          <w:p w14:paraId="65975E6B" w14:textId="77777777" w:rsidR="008106D6" w:rsidRDefault="008106D6" w:rsidP="00001891">
            <w:r>
              <w:t>Also known as “</w:t>
            </w:r>
            <w:proofErr w:type="spellStart"/>
            <w:r>
              <w:t>Ya</w:t>
            </w:r>
            <w:proofErr w:type="spellEnd"/>
            <w:r>
              <w:t xml:space="preserve"> </w:t>
            </w:r>
            <w:proofErr w:type="spellStart"/>
            <w:r>
              <w:t>Beladi</w:t>
            </w:r>
            <w:proofErr w:type="spellEnd"/>
            <w:r>
              <w:t>” adopted in 1951; readopted in 2011 with some modification during the QADHAFI years between 1969 and 2011, anthem was “</w:t>
            </w:r>
            <w:proofErr w:type="spellStart"/>
            <w:r>
              <w:t>Allahu</w:t>
            </w:r>
            <w:proofErr w:type="spellEnd"/>
            <w:r>
              <w:t xml:space="preserve"> Akbar.” </w:t>
            </w:r>
          </w:p>
          <w:p w14:paraId="7B0E1FDC" w14:textId="77777777" w:rsidR="008106D6" w:rsidRDefault="008106D6" w:rsidP="00001891">
            <w:r>
              <w:t xml:space="preserve">Libyans held flag during demonstrations boycotting French military intervention. </w:t>
            </w:r>
          </w:p>
          <w:p w14:paraId="67E937D3" w14:textId="77777777" w:rsidR="008106D6" w:rsidRDefault="008106D6" w:rsidP="00001891">
            <w:r>
              <w:rPr>
                <w:noProof/>
              </w:rPr>
              <w:drawing>
                <wp:inline distT="0" distB="0" distL="0" distR="0" wp14:anchorId="73D4EDF8" wp14:editId="4ABA3B94">
                  <wp:extent cx="1338579" cy="723900"/>
                  <wp:effectExtent l="0" t="0" r="8255" b="0"/>
                  <wp:docPr id="6" name="Picture 6" descr="Macintosh HD:private:var:folders:41:cxk_k7bj413bjw9fc5wll1k00000gn:T:TemporaryItems:ly-lgflag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Macintosh HD:private:var:folders:41:cxk_k7bj413bjw9fc5wll1k00000gn:T:TemporaryItems:ly-lgflag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2133" cy="7258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C750458" w14:textId="77777777" w:rsidR="008106D6" w:rsidRPr="00ED09CE" w:rsidRDefault="008106D6" w:rsidP="00001891"/>
        </w:tc>
        <w:tc>
          <w:tcPr>
            <w:tcW w:w="2398" w:type="dxa"/>
          </w:tcPr>
          <w:p w14:paraId="20347F89" w14:textId="77777777" w:rsidR="008106D6" w:rsidRPr="00FB3394" w:rsidRDefault="008106D6" w:rsidP="00001891">
            <w:r>
              <w:t>Not Free, Civil Liberties</w:t>
            </w:r>
          </w:p>
          <w:p w14:paraId="190D5CE6" w14:textId="77777777" w:rsidR="008106D6" w:rsidRDefault="008106D6" w:rsidP="00001891">
            <w:r>
              <w:t>Score 6</w:t>
            </w:r>
          </w:p>
          <w:p w14:paraId="30B1AAE3" w14:textId="77777777" w:rsidR="008106D6" w:rsidRDefault="008106D6" w:rsidP="00001891">
            <w:r>
              <w:t>CPI Score 16/100</w:t>
            </w:r>
          </w:p>
          <w:p w14:paraId="2AF59D4F" w14:textId="77777777" w:rsidR="008106D6" w:rsidRDefault="008106D6" w:rsidP="00001891">
            <w:r>
              <w:t>Control of Corruption 6%</w:t>
            </w:r>
          </w:p>
          <w:p w14:paraId="2BA0A72F" w14:textId="77777777" w:rsidR="008106D6" w:rsidRDefault="008106D6" w:rsidP="00001891">
            <w:r>
              <w:t>Percentile</w:t>
            </w:r>
          </w:p>
          <w:p w14:paraId="28324742" w14:textId="77777777" w:rsidR="007B3666" w:rsidRDefault="007B3666" w:rsidP="00001891"/>
          <w:p w14:paraId="03277396" w14:textId="77777777" w:rsidR="007B3666" w:rsidRDefault="007B3666" w:rsidP="007B3666">
            <w:r>
              <w:t xml:space="preserve">Serious human rights problems resulted from absence of effective governance, justice, and security institutions. It abuses and violates committed groups affiliated with government, which are opponents, terrorists, and criminal groups. </w:t>
            </w:r>
          </w:p>
          <w:p w14:paraId="778430F4" w14:textId="4ABD9AFB" w:rsidR="007B3666" w:rsidRPr="00ED09CE" w:rsidRDefault="007B3666" w:rsidP="00001891"/>
        </w:tc>
        <w:tc>
          <w:tcPr>
            <w:tcW w:w="2399" w:type="dxa"/>
          </w:tcPr>
          <w:p w14:paraId="255709D6" w14:textId="77777777" w:rsidR="008106D6" w:rsidRDefault="008106D6" w:rsidP="00001891">
            <w:r>
              <w:t>$14,600 per capita</w:t>
            </w:r>
          </w:p>
          <w:p w14:paraId="172120B3" w14:textId="77777777" w:rsidR="008106D6" w:rsidRDefault="008106D6" w:rsidP="00001891">
            <w:r>
              <w:t>74.55 Expectancy years</w:t>
            </w:r>
          </w:p>
          <w:p w14:paraId="6CF03137" w14:textId="5900AEEB" w:rsidR="008106D6" w:rsidRDefault="008106D6" w:rsidP="00001891">
            <w:r>
              <w:t>Male 96.7%</w:t>
            </w:r>
            <w:r w:rsidR="00797C22">
              <w:t xml:space="preserve">, </w:t>
            </w:r>
          </w:p>
          <w:p w14:paraId="559D020A" w14:textId="77777777" w:rsidR="008106D6" w:rsidRDefault="008106D6" w:rsidP="00001891">
            <w:r>
              <w:t>Female 85.6%</w:t>
            </w:r>
          </w:p>
          <w:p w14:paraId="03642B9A" w14:textId="77777777" w:rsidR="008106D6" w:rsidRDefault="008106D6" w:rsidP="00001891">
            <w:r>
              <w:t xml:space="preserve">17.8 births/1,000/pop. </w:t>
            </w:r>
          </w:p>
          <w:p w14:paraId="34E970FD" w14:textId="77777777" w:rsidR="008106D6" w:rsidRDefault="008106D6" w:rsidP="00001891">
            <w:r>
              <w:t xml:space="preserve">3.6 deaths/1,000/pop. </w:t>
            </w:r>
          </w:p>
          <w:p w14:paraId="7F1E88FC" w14:textId="77777777" w:rsidR="007B3666" w:rsidRDefault="007B3666" w:rsidP="007B3666">
            <w:r w:rsidRPr="00823925">
              <w:rPr>
                <w:noProof/>
              </w:rPr>
              <w:drawing>
                <wp:inline distT="0" distB="0" distL="0" distR="0" wp14:anchorId="5D194793" wp14:editId="3CB81F98">
                  <wp:extent cx="1244599" cy="1092200"/>
                  <wp:effectExtent l="0" t="0" r="635" b="0"/>
                  <wp:docPr id="7" name="Picture 7" descr="Macintosh HD:private:var:folders:41:cxk_k7bj413bjw9fc5wll1k00000gn:T:TemporaryItems:ly-ma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Macintosh HD:private:var:folders:41:cxk_k7bj413bjw9fc5wll1k00000gn:T:TemporaryItems:ly-ma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5452" cy="10929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17A3A49" w14:textId="77777777" w:rsidR="007B3666" w:rsidRDefault="007B3666" w:rsidP="007B3666">
            <w:r>
              <w:t xml:space="preserve">22 Districts </w:t>
            </w:r>
          </w:p>
          <w:p w14:paraId="591ADD68" w14:textId="77777777" w:rsidR="007B3666" w:rsidRDefault="007B3666" w:rsidP="007B3666">
            <w:r>
              <w:t>Independence in 1951 (from UN trusteeship).</w:t>
            </w:r>
          </w:p>
          <w:p w14:paraId="76ACC548" w14:textId="77777777" w:rsidR="007B3666" w:rsidRDefault="007B3666" w:rsidP="007B3666">
            <w:r>
              <w:t>Libya’s post-</w:t>
            </w:r>
            <w:proofErr w:type="gramStart"/>
            <w:r>
              <w:t xml:space="preserve">revolution </w:t>
            </w:r>
            <w:r>
              <w:rPr>
                <w:color w:val="FF0000"/>
              </w:rPr>
              <w:t xml:space="preserve"> </w:t>
            </w:r>
            <w:r>
              <w:t>legal</w:t>
            </w:r>
            <w:proofErr w:type="gramEnd"/>
            <w:r>
              <w:t xml:space="preserve"> system is in flux and driven by state and non-state entities. </w:t>
            </w:r>
          </w:p>
          <w:p w14:paraId="02CCC874" w14:textId="77777777" w:rsidR="008106D6" w:rsidRPr="00ED09CE" w:rsidRDefault="008106D6" w:rsidP="007B3666"/>
        </w:tc>
        <w:tc>
          <w:tcPr>
            <w:tcW w:w="2399" w:type="dxa"/>
          </w:tcPr>
          <w:p w14:paraId="0532BFB8" w14:textId="77777777" w:rsidR="008106D6" w:rsidRDefault="008106D6" w:rsidP="00001891">
            <w:r>
              <w:t>Political Rights 6</w:t>
            </w:r>
          </w:p>
          <w:p w14:paraId="1EDE90AF" w14:textId="77777777" w:rsidR="007B3666" w:rsidRDefault="007B3666" w:rsidP="00001891"/>
          <w:p w14:paraId="5908B4C4" w14:textId="77777777" w:rsidR="007B3666" w:rsidRDefault="007B3666" w:rsidP="00001891">
            <w:r>
              <w:t xml:space="preserve">More than hundreds of parties on political spectrum. Socialists to Islamists participate in GNC elections. </w:t>
            </w:r>
          </w:p>
          <w:p w14:paraId="7F3EBFDB" w14:textId="77777777" w:rsidR="008106D6" w:rsidRDefault="008106D6" w:rsidP="00001891">
            <w:r>
              <w:t>National Forces Alliance or NFA (includes many political organizations, NGOs and independents.</w:t>
            </w:r>
          </w:p>
          <w:p w14:paraId="255341AE" w14:textId="77777777" w:rsidR="008106D6" w:rsidRDefault="008106D6" w:rsidP="00001891">
            <w:r>
              <w:t>National Font (National Front for the Salvation of Libya, formed in 1981 as a diaspora opposition group)</w:t>
            </w:r>
          </w:p>
          <w:p w14:paraId="060B6C3B" w14:textId="77777777" w:rsidR="008106D6" w:rsidRDefault="008106D6" w:rsidP="00001891">
            <w:r>
              <w:t>Union for the Homeland</w:t>
            </w:r>
          </w:p>
          <w:p w14:paraId="7F43D9DD" w14:textId="77777777" w:rsidR="008106D6" w:rsidRDefault="008106D6" w:rsidP="00001891">
            <w:r>
              <w:t>[</w:t>
            </w:r>
            <w:proofErr w:type="spellStart"/>
            <w:r>
              <w:t>Abd</w:t>
            </w:r>
            <w:proofErr w:type="spellEnd"/>
            <w:r>
              <w:t xml:space="preserve"> al-Rahman]</w:t>
            </w:r>
          </w:p>
          <w:p w14:paraId="665F4952" w14:textId="0517313F" w:rsidR="008106D6" w:rsidRPr="00ED09CE" w:rsidRDefault="008106D6" w:rsidP="00001891">
            <w:r>
              <w:t>Justice and Construction Party or JCP [Mohamed SOWAN]</w:t>
            </w:r>
          </w:p>
        </w:tc>
      </w:tr>
      <w:tr w:rsidR="008106D6" w14:paraId="50F58FD6" w14:textId="77777777" w:rsidTr="00001891">
        <w:tc>
          <w:tcPr>
            <w:tcW w:w="2398" w:type="dxa"/>
          </w:tcPr>
          <w:p w14:paraId="60E8A63E" w14:textId="3E0BBBC3" w:rsidR="008106D6" w:rsidRDefault="008106D6" w:rsidP="00001891">
            <w:pPr>
              <w:rPr>
                <w:b/>
              </w:rPr>
            </w:pPr>
            <w:r w:rsidRPr="002E344E">
              <w:rPr>
                <w:b/>
              </w:rPr>
              <w:lastRenderedPageBreak/>
              <w:t>Norway</w:t>
            </w:r>
          </w:p>
          <w:p w14:paraId="583E8372" w14:textId="77777777" w:rsidR="008106D6" w:rsidRDefault="008106D6" w:rsidP="00001891">
            <w:r>
              <w:t xml:space="preserve">Northern Europe, borders Sweden, Finland, Russia, and the North Sea. </w:t>
            </w:r>
          </w:p>
          <w:p w14:paraId="71458DF8" w14:textId="77777777" w:rsidR="008106D6" w:rsidRDefault="008106D6" w:rsidP="00001891">
            <w:r>
              <w:t>Capital – Oslo</w:t>
            </w:r>
          </w:p>
          <w:p w14:paraId="14644FF8" w14:textId="77777777" w:rsidR="008106D6" w:rsidRPr="0023617D" w:rsidRDefault="008106D6" w:rsidP="00001891">
            <w:r>
              <w:t>Climate – Temperate along coast</w:t>
            </w:r>
          </w:p>
          <w:p w14:paraId="675C8DB8" w14:textId="77777777" w:rsidR="008106D6" w:rsidRPr="00332C86" w:rsidRDefault="008106D6" w:rsidP="00001891">
            <w:r>
              <w:t>Area 323,802 sq. km, world rank 68</w:t>
            </w:r>
          </w:p>
          <w:p w14:paraId="64B5C7A0" w14:textId="77777777" w:rsidR="008106D6" w:rsidRDefault="008106D6" w:rsidP="00001891">
            <w:r>
              <w:t xml:space="preserve">Pop. 5,265,158 </w:t>
            </w:r>
          </w:p>
          <w:p w14:paraId="2CB821AA" w14:textId="77777777" w:rsidR="008106D6" w:rsidRDefault="008106D6" w:rsidP="00001891">
            <w:r>
              <w:t>world rank 121</w:t>
            </w:r>
          </w:p>
          <w:p w14:paraId="2EF036BF" w14:textId="77777777" w:rsidR="008106D6" w:rsidRDefault="008106D6" w:rsidP="00001891"/>
          <w:p w14:paraId="50711BDF" w14:textId="77777777" w:rsidR="008106D6" w:rsidRDefault="008106D6" w:rsidP="00001891">
            <w:r>
              <w:t>Government: Parliamentary Constitutional Monarchy</w:t>
            </w:r>
          </w:p>
          <w:p w14:paraId="1E4715BA" w14:textId="77777777" w:rsidR="008106D6" w:rsidRDefault="008106D6" w:rsidP="00001891"/>
          <w:p w14:paraId="281940A3" w14:textId="77777777" w:rsidR="008106D6" w:rsidRDefault="008106D6" w:rsidP="00001891">
            <w:r>
              <w:t xml:space="preserve">UN, ADB, </w:t>
            </w:r>
            <w:proofErr w:type="spellStart"/>
            <w:r>
              <w:t>AfDB</w:t>
            </w:r>
            <w:proofErr w:type="spellEnd"/>
            <w:r>
              <w:t>, EITI, ICC</w:t>
            </w:r>
          </w:p>
          <w:p w14:paraId="6BD16C4D" w14:textId="77777777" w:rsidR="008106D6" w:rsidRDefault="008106D6" w:rsidP="00001891"/>
          <w:p w14:paraId="5C34C3ED" w14:textId="77777777" w:rsidR="008106D6" w:rsidRPr="002E344E" w:rsidRDefault="008106D6" w:rsidP="00001891"/>
        </w:tc>
        <w:tc>
          <w:tcPr>
            <w:tcW w:w="2398" w:type="dxa"/>
          </w:tcPr>
          <w:p w14:paraId="6F4D41F9" w14:textId="77777777" w:rsidR="008106D6" w:rsidRDefault="008106D6" w:rsidP="00001891">
            <w:r>
              <w:t>$356.2 billion, rank 49</w:t>
            </w:r>
            <w:r>
              <w:rPr>
                <w:noProof/>
              </w:rPr>
              <w:drawing>
                <wp:inline distT="0" distB="0" distL="0" distR="0" wp14:anchorId="0453A734" wp14:editId="18422CBE">
                  <wp:extent cx="1320800" cy="1358900"/>
                  <wp:effectExtent l="0" t="0" r="0" b="12700"/>
                  <wp:docPr id="5" name="Picture 5" descr="Macintosh HD:private:var:folders:41:cxk_k7bj413bjw9fc5wll1k00000gn:T:TemporaryItems:no_large_locato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acintosh HD:private:var:folders:41:cxk_k7bj413bjw9fc5wll1k00000gn:T:TemporaryItems:no_large_locato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1112" cy="13592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1E8D65C" w14:textId="77777777" w:rsidR="008106D6" w:rsidRPr="00ED09CE" w:rsidRDefault="008106D6" w:rsidP="00001891">
            <w:r>
              <w:t xml:space="preserve">Richly endowed with natural resources in addition to oil </w:t>
            </w:r>
            <w:proofErr w:type="gramStart"/>
            <w:r>
              <w:t>an</w:t>
            </w:r>
            <w:proofErr w:type="gramEnd"/>
            <w:r>
              <w:t xml:space="preserve"> gas. Norway saves state revenue from petroleum sector activities in world’s largest sovereign wealth fund, valued over $800 billion early 2016. </w:t>
            </w:r>
          </w:p>
        </w:tc>
        <w:tc>
          <w:tcPr>
            <w:tcW w:w="2398" w:type="dxa"/>
          </w:tcPr>
          <w:p w14:paraId="5C744649" w14:textId="77777777" w:rsidR="008106D6" w:rsidRDefault="008106D6" w:rsidP="00001891">
            <w:r>
              <w:t xml:space="preserve">Red with blue cross outlined in white that extends to edges of flag; vertical part of cross is shifted to hoist side in </w:t>
            </w:r>
            <w:proofErr w:type="gramStart"/>
            <w:r>
              <w:t>style  of</w:t>
            </w:r>
            <w:proofErr w:type="gramEnd"/>
            <w:r>
              <w:t xml:space="preserve"> the </w:t>
            </w:r>
            <w:proofErr w:type="spellStart"/>
            <w:r>
              <w:t>Dannenbrog</w:t>
            </w:r>
            <w:proofErr w:type="spellEnd"/>
            <w:r>
              <w:t xml:space="preserve"> (Danish flag); colors recall Norway’s past political unions with Denmark and Sweden. </w:t>
            </w:r>
          </w:p>
          <w:p w14:paraId="73B94792" w14:textId="77777777" w:rsidR="008106D6" w:rsidRDefault="008106D6" w:rsidP="00001891">
            <w:r w:rsidRPr="006654EB">
              <w:rPr>
                <w:noProof/>
              </w:rPr>
              <w:drawing>
                <wp:inline distT="0" distB="0" distL="0" distR="0" wp14:anchorId="3DBB2700" wp14:editId="4FD40AC2">
                  <wp:extent cx="1319530" cy="927100"/>
                  <wp:effectExtent l="0" t="0" r="1270" b="12700"/>
                  <wp:docPr id="8" name="Picture 8" descr="Macintosh HD:private:var:folders:41:cxk_k7bj413bjw9fc5wll1k00000gn:T:TemporaryItems:no-lgflag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acintosh HD:private:var:folders:41:cxk_k7bj413bjw9fc5wll1k00000gn:T:TemporaryItems:no-lgflag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2267" cy="9290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5FB8FD8" w14:textId="77777777" w:rsidR="008106D6" w:rsidRPr="00ED09CE" w:rsidRDefault="008106D6" w:rsidP="00001891">
            <w:r>
              <w:t xml:space="preserve">Children’s parade consists of marching waving home made flags in celebration of Norway’s independence. </w:t>
            </w:r>
          </w:p>
        </w:tc>
        <w:tc>
          <w:tcPr>
            <w:tcW w:w="2398" w:type="dxa"/>
          </w:tcPr>
          <w:p w14:paraId="3ECA2936" w14:textId="77777777" w:rsidR="008106D6" w:rsidRDefault="008106D6" w:rsidP="00001891">
            <w:pPr>
              <w:rPr>
                <w:spacing w:val="-10"/>
              </w:rPr>
            </w:pPr>
            <w:r>
              <w:rPr>
                <w:spacing w:val="-10"/>
              </w:rPr>
              <w:t>Free, Civil Liberties score 1</w:t>
            </w:r>
          </w:p>
          <w:p w14:paraId="6C9BCAFD" w14:textId="77777777" w:rsidR="008106D6" w:rsidRDefault="008106D6" w:rsidP="00001891">
            <w:pPr>
              <w:rPr>
                <w:spacing w:val="-10"/>
              </w:rPr>
            </w:pPr>
            <w:r>
              <w:rPr>
                <w:spacing w:val="-10"/>
              </w:rPr>
              <w:t>CPI Score 87/100</w:t>
            </w:r>
          </w:p>
          <w:p w14:paraId="2FC74BF7" w14:textId="77777777" w:rsidR="008106D6" w:rsidRDefault="008106D6" w:rsidP="00001891">
            <w:pPr>
              <w:rPr>
                <w:spacing w:val="-10"/>
              </w:rPr>
            </w:pPr>
            <w:r>
              <w:rPr>
                <w:spacing w:val="-10"/>
              </w:rPr>
              <w:t>Control of Corruption 97%</w:t>
            </w:r>
          </w:p>
          <w:p w14:paraId="0BBA068B" w14:textId="77777777" w:rsidR="008106D6" w:rsidRDefault="008106D6" w:rsidP="00001891">
            <w:pPr>
              <w:rPr>
                <w:spacing w:val="-10"/>
              </w:rPr>
            </w:pPr>
            <w:r>
              <w:rPr>
                <w:spacing w:val="-10"/>
              </w:rPr>
              <w:t>Percentile</w:t>
            </w:r>
          </w:p>
          <w:p w14:paraId="4C13A1C8" w14:textId="77777777" w:rsidR="007B3666" w:rsidRDefault="007B3666" w:rsidP="00001891">
            <w:pPr>
              <w:rPr>
                <w:spacing w:val="-10"/>
              </w:rPr>
            </w:pPr>
          </w:p>
          <w:p w14:paraId="48C2FBB0" w14:textId="77777777" w:rsidR="007B3666" w:rsidRDefault="007B3666" w:rsidP="007B3666">
            <w:proofErr w:type="gramStart"/>
            <w:r>
              <w:t>Humans</w:t>
            </w:r>
            <w:proofErr w:type="gramEnd"/>
            <w:r>
              <w:t xml:space="preserve"> rights problems include violence against women and children as a perpetuating societal issue. </w:t>
            </w:r>
          </w:p>
          <w:p w14:paraId="781D29A6" w14:textId="7B3E7A88" w:rsidR="007B3666" w:rsidRPr="00ED09CE" w:rsidRDefault="007B3666" w:rsidP="007B3666">
            <w:pPr>
              <w:rPr>
                <w:spacing w:val="-10"/>
              </w:rPr>
            </w:pPr>
            <w:r>
              <w:t xml:space="preserve">Government rejected asylum seekers to </w:t>
            </w:r>
            <w:r w:rsidRPr="00806E24">
              <w:t>unfamiliar parts o</w:t>
            </w:r>
            <w:r>
              <w:t>f their homelands. G</w:t>
            </w:r>
            <w:r w:rsidRPr="00806E24">
              <w:t>overnment</w:t>
            </w:r>
            <w:r>
              <w:t>s</w:t>
            </w:r>
            <w:r w:rsidRPr="00806E24">
              <w:t xml:space="preserve"> investigated offic</w:t>
            </w:r>
            <w:r>
              <w:t>i</w:t>
            </w:r>
            <w:r w:rsidRPr="00806E24">
              <w:t>als who committed violations, especially in security forces.</w:t>
            </w:r>
          </w:p>
        </w:tc>
        <w:tc>
          <w:tcPr>
            <w:tcW w:w="2399" w:type="dxa"/>
          </w:tcPr>
          <w:p w14:paraId="11D3BEEB" w14:textId="77777777" w:rsidR="008106D6" w:rsidRDefault="008106D6" w:rsidP="00001891">
            <w:r>
              <w:t>$68,400 per capita</w:t>
            </w:r>
          </w:p>
          <w:p w14:paraId="034FE95C" w14:textId="77777777" w:rsidR="008106D6" w:rsidRDefault="008106D6" w:rsidP="00001891">
            <w:r>
              <w:t>80.8 Expectancy years</w:t>
            </w:r>
          </w:p>
          <w:p w14:paraId="53D2FFFC" w14:textId="77777777" w:rsidR="007B3666" w:rsidRDefault="008106D6" w:rsidP="00001891">
            <w:r>
              <w:t>Male 9.1%</w:t>
            </w:r>
            <w:r w:rsidR="00797C22">
              <w:t xml:space="preserve">, </w:t>
            </w:r>
          </w:p>
          <w:p w14:paraId="4FCE7F30" w14:textId="60B3451B" w:rsidR="008106D6" w:rsidRDefault="008106D6" w:rsidP="00001891">
            <w:r>
              <w:t>Female 6.6%</w:t>
            </w:r>
          </w:p>
          <w:p w14:paraId="3FF23A91" w14:textId="77777777" w:rsidR="008106D6" w:rsidRDefault="008106D6" w:rsidP="00001891">
            <w:r>
              <w:t>12.2 births/1,000/pop.</w:t>
            </w:r>
          </w:p>
          <w:p w14:paraId="4ABD9641" w14:textId="77777777" w:rsidR="008106D6" w:rsidRDefault="008106D6" w:rsidP="00001891">
            <w:r>
              <w:t xml:space="preserve">8.1 deaths/1,000/pop. </w:t>
            </w:r>
          </w:p>
          <w:p w14:paraId="6646AFA7" w14:textId="00BF75B7" w:rsidR="007B3666" w:rsidRDefault="007B3666" w:rsidP="007B3666">
            <w:pPr>
              <w:rPr>
                <w:spacing w:val="-10"/>
              </w:rPr>
            </w:pPr>
            <w:r>
              <w:rPr>
                <w:noProof/>
              </w:rPr>
              <w:drawing>
                <wp:inline distT="0" distB="0" distL="0" distR="0" wp14:anchorId="27F70FD1" wp14:editId="4C269F70">
                  <wp:extent cx="1358899" cy="1574800"/>
                  <wp:effectExtent l="0" t="0" r="0" b="0"/>
                  <wp:docPr id="9" name="Picture 9" descr="Macintosh HD:private:var:folders:41:cxk_k7bj413bjw9fc5wll1k00000gn:T:TemporaryItems:no-ma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Macintosh HD:private:var:folders:41:cxk_k7bj413bjw9fc5wll1k00000gn:T:TemporaryItems:no-ma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9405" cy="15753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0CD886A" w14:textId="77777777" w:rsidR="007B3666" w:rsidRDefault="007B3666" w:rsidP="007B3666">
            <w:pPr>
              <w:rPr>
                <w:spacing w:val="-10"/>
              </w:rPr>
            </w:pPr>
            <w:r>
              <w:rPr>
                <w:spacing w:val="-10"/>
              </w:rPr>
              <w:t xml:space="preserve">Stable economy with vibrant private sector, large state  </w:t>
            </w:r>
            <w:r>
              <w:rPr>
                <w:color w:val="FF0000"/>
              </w:rPr>
              <w:t xml:space="preserve"> </w:t>
            </w:r>
            <w:r>
              <w:rPr>
                <w:spacing w:val="-10"/>
              </w:rPr>
              <w:t>sector, and an extensive social safety net. Contributes sizably to EU budget</w:t>
            </w:r>
          </w:p>
          <w:p w14:paraId="5F77FC3D" w14:textId="6A6ABD5C" w:rsidR="008106D6" w:rsidRPr="00ED09CE" w:rsidRDefault="008106D6" w:rsidP="00001891"/>
        </w:tc>
        <w:tc>
          <w:tcPr>
            <w:tcW w:w="2399" w:type="dxa"/>
          </w:tcPr>
          <w:p w14:paraId="1914A02E" w14:textId="77777777" w:rsidR="008106D6" w:rsidRDefault="008106D6" w:rsidP="00001891">
            <w:r>
              <w:t>Political Rights 1</w:t>
            </w:r>
          </w:p>
          <w:p w14:paraId="4751CD64" w14:textId="77777777" w:rsidR="008106D6" w:rsidRDefault="008106D6" w:rsidP="00001891"/>
          <w:p w14:paraId="28415683" w14:textId="77777777" w:rsidR="008106D6" w:rsidRDefault="008106D6" w:rsidP="00001891">
            <w:r>
              <w:t xml:space="preserve">Mixed legal system of civil, common, and customary law; Supreme Court can advise on legislative acts. </w:t>
            </w:r>
          </w:p>
          <w:p w14:paraId="6DA0A99E" w14:textId="77777777" w:rsidR="008106D6" w:rsidRDefault="008106D6" w:rsidP="00001891">
            <w:r>
              <w:t>Confederation of Norwegian Enterprise (</w:t>
            </w:r>
            <w:proofErr w:type="spellStart"/>
            <w:r>
              <w:t>Naeringslivets</w:t>
            </w:r>
            <w:proofErr w:type="spellEnd"/>
            <w:r>
              <w:t xml:space="preserve"> </w:t>
            </w:r>
            <w:proofErr w:type="spellStart"/>
            <w:r>
              <w:t>Hovedorganisasion</w:t>
            </w:r>
            <w:proofErr w:type="spellEnd"/>
            <w:r>
              <w:t>) or NHO [President Tore ULSTEIN; CEO Kristin SKOGEN LUND]</w:t>
            </w:r>
          </w:p>
          <w:p w14:paraId="5B6157F3" w14:textId="77777777" w:rsidR="008106D6" w:rsidRDefault="008106D6" w:rsidP="00001891">
            <w:r>
              <w:t xml:space="preserve">Environmental groups; media; digital privacy movements. </w:t>
            </w:r>
          </w:p>
          <w:p w14:paraId="2CF51363" w14:textId="51B193D4" w:rsidR="007B3666" w:rsidRPr="00ED09CE" w:rsidRDefault="007B3666" w:rsidP="00001891">
            <w:r>
              <w:t xml:space="preserve">Range of political parties open freely. Political Process has its own legislature. </w:t>
            </w:r>
          </w:p>
        </w:tc>
      </w:tr>
      <w:tr w:rsidR="008106D6" w14:paraId="345AC866" w14:textId="77777777" w:rsidTr="00001891">
        <w:tc>
          <w:tcPr>
            <w:tcW w:w="2398" w:type="dxa"/>
          </w:tcPr>
          <w:p w14:paraId="779BDA88" w14:textId="77777777" w:rsidR="008106D6" w:rsidRDefault="008106D6" w:rsidP="00001891">
            <w:pPr>
              <w:rPr>
                <w:b/>
              </w:rPr>
            </w:pPr>
            <w:r w:rsidRPr="002E344E">
              <w:rPr>
                <w:b/>
              </w:rPr>
              <w:t>Peru</w:t>
            </w:r>
          </w:p>
          <w:p w14:paraId="311B92C9" w14:textId="77777777" w:rsidR="008106D6" w:rsidRDefault="008106D6" w:rsidP="00001891">
            <w:r>
              <w:t>Western South America, borders Childe, Ecuador, Bolivia, Columbia, Brazil and Pacific Ocean.</w:t>
            </w:r>
          </w:p>
          <w:p w14:paraId="09DAFAC5" w14:textId="77777777" w:rsidR="008106D6" w:rsidRDefault="008106D6" w:rsidP="00001891">
            <w:r>
              <w:t>Capital – Lima</w:t>
            </w:r>
          </w:p>
          <w:p w14:paraId="30D31190" w14:textId="77777777" w:rsidR="008106D6" w:rsidRPr="00FB238E" w:rsidRDefault="008106D6" w:rsidP="00001891">
            <w:r>
              <w:t>Climate – Varies from tropical, temperate to frigid in Andes</w:t>
            </w:r>
          </w:p>
          <w:p w14:paraId="2C558B6B" w14:textId="77777777" w:rsidR="008106D6" w:rsidRDefault="008106D6" w:rsidP="00001891">
            <w:r>
              <w:t>Area 1,285,216 sq. km,</w:t>
            </w:r>
          </w:p>
          <w:p w14:paraId="68D253FF" w14:textId="77777777" w:rsidR="008106D6" w:rsidRDefault="008106D6" w:rsidP="00001891">
            <w:r>
              <w:t>World rank 20</w:t>
            </w:r>
          </w:p>
          <w:p w14:paraId="67ED4C74" w14:textId="77777777" w:rsidR="008106D6" w:rsidRDefault="008106D6" w:rsidP="00001891">
            <w:r>
              <w:t>Pop. 30,741,062</w:t>
            </w:r>
          </w:p>
          <w:p w14:paraId="159AF0C9" w14:textId="77777777" w:rsidR="008106D6" w:rsidRDefault="008106D6" w:rsidP="00001891">
            <w:r>
              <w:t>World rank 44</w:t>
            </w:r>
          </w:p>
          <w:p w14:paraId="7413FF0C" w14:textId="77777777" w:rsidR="008106D6" w:rsidRDefault="008106D6" w:rsidP="00001891"/>
          <w:p w14:paraId="3E2C59C2" w14:textId="77777777" w:rsidR="008106D6" w:rsidRDefault="008106D6" w:rsidP="00001891">
            <w:r>
              <w:t>Government: Multiparty</w:t>
            </w:r>
          </w:p>
          <w:p w14:paraId="467C3E9E" w14:textId="77777777" w:rsidR="008106D6" w:rsidRPr="00BA612F" w:rsidRDefault="008106D6" w:rsidP="00001891">
            <w:pPr>
              <w:rPr>
                <w:color w:val="FF0000"/>
              </w:rPr>
            </w:pPr>
            <w:r>
              <w:t xml:space="preserve">Presidential </w:t>
            </w:r>
            <w:r w:rsidRPr="00CF442E">
              <w:t>system</w:t>
            </w:r>
          </w:p>
          <w:p w14:paraId="277B16C1" w14:textId="77777777" w:rsidR="008106D6" w:rsidRDefault="008106D6" w:rsidP="00001891"/>
          <w:p w14:paraId="3824BE69" w14:textId="77777777" w:rsidR="008106D6" w:rsidRDefault="008106D6" w:rsidP="00001891">
            <w:r>
              <w:t>UN, APEC, ICC, ITUC, WFTU, EITI, WHO, WTO</w:t>
            </w:r>
          </w:p>
          <w:p w14:paraId="74A982E1" w14:textId="77777777" w:rsidR="008106D6" w:rsidRPr="002E344E" w:rsidRDefault="008106D6" w:rsidP="00001891"/>
        </w:tc>
        <w:tc>
          <w:tcPr>
            <w:tcW w:w="2398" w:type="dxa"/>
          </w:tcPr>
          <w:p w14:paraId="260EEF8B" w14:textId="77777777" w:rsidR="008106D6" w:rsidRDefault="008106D6" w:rsidP="00001891">
            <w:r>
              <w:t>$389.1 billion, rank 48 Country of immigration in 19</w:t>
            </w:r>
            <w:r w:rsidRPr="00106899">
              <w:rPr>
                <w:vertAlign w:val="superscript"/>
              </w:rPr>
              <w:t>th</w:t>
            </w:r>
            <w:r>
              <w:t xml:space="preserve"> and 20</w:t>
            </w:r>
            <w:r w:rsidRPr="00106899">
              <w:rPr>
                <w:vertAlign w:val="superscript"/>
              </w:rPr>
              <w:t>th</w:t>
            </w:r>
            <w:r>
              <w:t xml:space="preserve"> centuries. </w:t>
            </w:r>
          </w:p>
          <w:p w14:paraId="26088070" w14:textId="77777777" w:rsidR="008106D6" w:rsidRDefault="008106D6" w:rsidP="00001891">
            <w:r>
              <w:t xml:space="preserve">Has become country of emigration in </w:t>
            </w:r>
            <w:r w:rsidRPr="00CF442E">
              <w:t>recent</w:t>
            </w:r>
            <w:r w:rsidRPr="00CF442E">
              <w:rPr>
                <w:strike/>
              </w:rPr>
              <w:t xml:space="preserve"> </w:t>
            </w:r>
            <w:r>
              <w:t xml:space="preserve">decades. Two million Peruvians have emigrated in the last decade, principally to US, Spain, and Argentina. </w:t>
            </w:r>
          </w:p>
          <w:p w14:paraId="2F341378" w14:textId="77777777" w:rsidR="008106D6" w:rsidRDefault="008106D6" w:rsidP="00001891">
            <w:r>
              <w:rPr>
                <w:noProof/>
              </w:rPr>
              <w:drawing>
                <wp:inline distT="0" distB="0" distL="0" distR="0" wp14:anchorId="1EDB0BD2" wp14:editId="54613960">
                  <wp:extent cx="1304290" cy="1485900"/>
                  <wp:effectExtent l="0" t="0" r="0" b="12700"/>
                  <wp:docPr id="11" name="Picture 11" descr="Macintosh HD:private:var:folders:41:cxk_k7bj413bjw9fc5wll1k00000gn:T:TemporaryItems:pe_large_locato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acintosh HD:private:var:folders:41:cxk_k7bj413bjw9fc5wll1k00000gn:T:TemporaryItems:pe_large_locato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8302" cy="14904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BDBA0B5" w14:textId="77777777" w:rsidR="008106D6" w:rsidRPr="00ED09CE" w:rsidRDefault="008106D6" w:rsidP="00001891"/>
        </w:tc>
        <w:tc>
          <w:tcPr>
            <w:tcW w:w="2398" w:type="dxa"/>
          </w:tcPr>
          <w:p w14:paraId="33B12FD9" w14:textId="77777777" w:rsidR="008106D6" w:rsidRDefault="008106D6" w:rsidP="00001891">
            <w:r>
              <w:rPr>
                <w:noProof/>
              </w:rPr>
              <w:drawing>
                <wp:inline distT="0" distB="0" distL="0" distR="0" wp14:anchorId="30E2F9A8" wp14:editId="0E907D72">
                  <wp:extent cx="1308100" cy="838180"/>
                  <wp:effectExtent l="0" t="0" r="0" b="635"/>
                  <wp:docPr id="10" name="Picture 10" descr="Macintosh HD:private:var:folders:41:cxk_k7bj413bjw9fc5wll1k00000gn:T:TemporaryItems:pe-lgflag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acintosh HD:private:var:folders:41:cxk_k7bj413bjw9fc5wll1k00000gn:T:TemporaryItems:pe-lgflag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8131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F85677B" w14:textId="77777777" w:rsidR="008106D6" w:rsidRDefault="008106D6" w:rsidP="00001891">
            <w:r>
              <w:t>Three vertical bands of red, (hoist side), white, and red with coat of arms centered in white band; coat of arms features</w:t>
            </w:r>
            <w:r w:rsidRPr="00BA612F">
              <w:rPr>
                <w:strike/>
              </w:rPr>
              <w:t xml:space="preserve"> </w:t>
            </w:r>
            <w:r>
              <w:t xml:space="preserve"> shield protecting vicuna (representing fauna), cinchona tree ( source of quinine, signifying flora, and yellow cornucopia spilling out coins (denoting mineral wealth).</w:t>
            </w:r>
          </w:p>
          <w:p w14:paraId="2BDFB6BF" w14:textId="77777777" w:rsidR="008106D6" w:rsidRPr="00106899" w:rsidRDefault="008106D6" w:rsidP="00001891">
            <w:r>
              <w:t xml:space="preserve">Known as ‘Fiestas </w:t>
            </w:r>
            <w:proofErr w:type="spellStart"/>
            <w:r>
              <w:t>Patrias</w:t>
            </w:r>
            <w:proofErr w:type="spellEnd"/>
            <w:r>
              <w:t>’</w:t>
            </w:r>
            <w:proofErr w:type="gramStart"/>
            <w:r>
              <w:t>,  Peru</w:t>
            </w:r>
            <w:proofErr w:type="gramEnd"/>
            <w:r>
              <w:t xml:space="preserve"> marks its declaration of independence from Spain.  </w:t>
            </w:r>
          </w:p>
        </w:tc>
        <w:tc>
          <w:tcPr>
            <w:tcW w:w="2398" w:type="dxa"/>
          </w:tcPr>
          <w:p w14:paraId="407287CA" w14:textId="77777777" w:rsidR="008106D6" w:rsidRDefault="008106D6" w:rsidP="00001891">
            <w:r>
              <w:t xml:space="preserve">Free, Civil Liberties </w:t>
            </w:r>
          </w:p>
          <w:p w14:paraId="04D03863" w14:textId="77777777" w:rsidR="008106D6" w:rsidRDefault="008106D6" w:rsidP="00001891">
            <w:r>
              <w:t xml:space="preserve">Score 3 </w:t>
            </w:r>
          </w:p>
          <w:p w14:paraId="430FE5F0" w14:textId="77777777" w:rsidR="008106D6" w:rsidRDefault="008106D6" w:rsidP="00001891">
            <w:r>
              <w:t>CPI Score 33/100</w:t>
            </w:r>
          </w:p>
          <w:p w14:paraId="53F4F5F6" w14:textId="77777777" w:rsidR="008106D6" w:rsidRDefault="008106D6" w:rsidP="00001891">
            <w:r>
              <w:t>Control of Corruption 50%</w:t>
            </w:r>
          </w:p>
          <w:p w14:paraId="778CCD09" w14:textId="77777777" w:rsidR="008106D6" w:rsidRDefault="008106D6" w:rsidP="00001891">
            <w:r>
              <w:t>Percentile</w:t>
            </w:r>
          </w:p>
          <w:p w14:paraId="723BE911" w14:textId="77777777" w:rsidR="007B3666" w:rsidRDefault="007B3666" w:rsidP="00001891"/>
          <w:p w14:paraId="17883BBF" w14:textId="77777777" w:rsidR="007B3666" w:rsidRDefault="007B3666" w:rsidP="007B3666">
            <w:r>
              <w:t xml:space="preserve">Most human rights problems include violence against women and children, trafficking in persons, corruption and impunity that undermined rule of law. </w:t>
            </w:r>
          </w:p>
          <w:p w14:paraId="50524D17" w14:textId="6068D6EA" w:rsidR="007B3666" w:rsidRPr="00ED09CE" w:rsidRDefault="007B3666" w:rsidP="007B3666">
            <w:r>
              <w:t>Government took steps to investigate, prosecuted or punished public officials accused of abuses. Officials sometimes engaged in corrupt practices with impunity.</w:t>
            </w:r>
          </w:p>
        </w:tc>
        <w:tc>
          <w:tcPr>
            <w:tcW w:w="2399" w:type="dxa"/>
          </w:tcPr>
          <w:p w14:paraId="00645515" w14:textId="77777777" w:rsidR="008106D6" w:rsidRDefault="008106D6" w:rsidP="00001891">
            <w:r>
              <w:t>$12,2000 per capita</w:t>
            </w:r>
          </w:p>
          <w:p w14:paraId="2420C56C" w14:textId="77777777" w:rsidR="008106D6" w:rsidRDefault="008106D6" w:rsidP="00001891">
            <w:r>
              <w:t>73.54 Expectancy years</w:t>
            </w:r>
          </w:p>
          <w:p w14:paraId="354C40B8" w14:textId="77777777" w:rsidR="007B3666" w:rsidRDefault="008106D6" w:rsidP="00001891">
            <w:r>
              <w:t>Male 97.3%</w:t>
            </w:r>
            <w:r w:rsidR="000E3ED7">
              <w:t xml:space="preserve">, </w:t>
            </w:r>
          </w:p>
          <w:p w14:paraId="499A1EF3" w14:textId="495B924F" w:rsidR="008106D6" w:rsidRDefault="008106D6" w:rsidP="00001891">
            <w:r>
              <w:t>Female 91.7%</w:t>
            </w:r>
          </w:p>
          <w:p w14:paraId="38A22BEA" w14:textId="77777777" w:rsidR="008106D6" w:rsidRDefault="008106D6" w:rsidP="00001891">
            <w:r>
              <w:t>18 births/1,000/pop.</w:t>
            </w:r>
          </w:p>
          <w:p w14:paraId="407B8F77" w14:textId="77777777" w:rsidR="008106D6" w:rsidRDefault="008106D6" w:rsidP="00001891">
            <w:r>
              <w:t>6 deaths/1,000/pop.</w:t>
            </w:r>
          </w:p>
          <w:p w14:paraId="2129723B" w14:textId="77777777" w:rsidR="007B3666" w:rsidRDefault="008106D6" w:rsidP="007B3666">
            <w:r>
              <w:t xml:space="preserve"> </w:t>
            </w:r>
            <w:r w:rsidR="007B3666">
              <w:rPr>
                <w:noProof/>
              </w:rPr>
              <w:drawing>
                <wp:inline distT="0" distB="0" distL="0" distR="0" wp14:anchorId="5A4C659A" wp14:editId="5EB5744F">
                  <wp:extent cx="1332230" cy="1168400"/>
                  <wp:effectExtent l="0" t="0" r="0" b="0"/>
                  <wp:docPr id="12" name="Picture 12" descr="Macintosh HD:private:var:folders:41:cxk_k7bj413bjw9fc5wll1k00000gn:T:TemporaryItems:pe-ma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Macintosh HD:private:var:folders:41:cxk_k7bj413bjw9fc5wll1k00000gn:T:TemporaryItems:pe-ma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4237" cy="1170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E1016ED" w14:textId="77777777" w:rsidR="007B3666" w:rsidRDefault="007B3666" w:rsidP="007B3666">
            <w:r>
              <w:t xml:space="preserve">Peru’s urban and coastal communities </w:t>
            </w:r>
            <w:proofErr w:type="gramStart"/>
            <w:r>
              <w:t>have  benefited</w:t>
            </w:r>
            <w:proofErr w:type="gramEnd"/>
            <w:r>
              <w:t xml:space="preserve"> from recent economic growth than rural. Poverty rate has dropped substantially during the last decade but remains high at about 30%. </w:t>
            </w:r>
          </w:p>
          <w:p w14:paraId="1021030E" w14:textId="6E114B5D" w:rsidR="008106D6" w:rsidRPr="00ED09CE" w:rsidRDefault="008106D6" w:rsidP="00001891"/>
        </w:tc>
        <w:tc>
          <w:tcPr>
            <w:tcW w:w="2399" w:type="dxa"/>
          </w:tcPr>
          <w:p w14:paraId="5D7EF40B" w14:textId="77777777" w:rsidR="008106D6" w:rsidRDefault="008106D6" w:rsidP="00001891">
            <w:r>
              <w:t>Political Rights 2</w:t>
            </w:r>
          </w:p>
          <w:p w14:paraId="6A654088" w14:textId="77777777" w:rsidR="008106D6" w:rsidRDefault="008106D6" w:rsidP="00001891"/>
          <w:p w14:paraId="496988E2" w14:textId="7C3136E6" w:rsidR="008106D6" w:rsidRDefault="008106D6" w:rsidP="00001891">
            <w:r>
              <w:t>Peruvian emi</w:t>
            </w:r>
            <w:r w:rsidR="000A7C1E">
              <w:t>gration began in 1980s due to</w:t>
            </w:r>
            <w:r>
              <w:t xml:space="preserve"> economic crisis and violent internal conflict. </w:t>
            </w:r>
          </w:p>
          <w:p w14:paraId="70B51A05" w14:textId="77777777" w:rsidR="008106D6" w:rsidRDefault="008106D6" w:rsidP="00001891">
            <w:r>
              <w:t xml:space="preserve">Overflows have stabilized in last few years as economic conditions improved. </w:t>
            </w:r>
          </w:p>
          <w:p w14:paraId="6EB41C70" w14:textId="77777777" w:rsidR="008106D6" w:rsidRDefault="008106D6" w:rsidP="00001891">
            <w:r>
              <w:t xml:space="preserve">Populations of Chines and Japanese descent are economically and culturally influential. </w:t>
            </w:r>
          </w:p>
          <w:p w14:paraId="0EB3E0D0" w14:textId="28327D60" w:rsidR="008106D6" w:rsidRDefault="007B3666" w:rsidP="00001891">
            <w:r>
              <w:t xml:space="preserve">Competitive Peruvian parties highly fragmented and personalized. </w:t>
            </w:r>
          </w:p>
          <w:p w14:paraId="25C4433C" w14:textId="77777777" w:rsidR="008106D6" w:rsidRDefault="008106D6" w:rsidP="00001891">
            <w:r>
              <w:t xml:space="preserve">Roman Catholic 81.3% </w:t>
            </w:r>
          </w:p>
          <w:p w14:paraId="75542D0F" w14:textId="77777777" w:rsidR="008106D6" w:rsidRDefault="008106D6" w:rsidP="00001891">
            <w:r>
              <w:t xml:space="preserve">Evangelical 12.5%, </w:t>
            </w:r>
          </w:p>
          <w:p w14:paraId="3951979A" w14:textId="77777777" w:rsidR="008106D6" w:rsidRDefault="008106D6" w:rsidP="00001891">
            <w:r>
              <w:t xml:space="preserve">other 3.3%, </w:t>
            </w:r>
          </w:p>
          <w:p w14:paraId="25F7FB65" w14:textId="77777777" w:rsidR="008106D6" w:rsidRDefault="008106D6" w:rsidP="00001891">
            <w:proofErr w:type="gramStart"/>
            <w:r>
              <w:t>none</w:t>
            </w:r>
            <w:proofErr w:type="gramEnd"/>
            <w:r>
              <w:t xml:space="preserve"> 2.9% (2007 est.)</w:t>
            </w:r>
          </w:p>
          <w:p w14:paraId="0A31D23B" w14:textId="24810DA6" w:rsidR="00064E92" w:rsidRPr="00064E92" w:rsidRDefault="00064E92" w:rsidP="00064E92">
            <w:pPr>
              <w:rPr>
                <w:sz w:val="18"/>
                <w:szCs w:val="18"/>
              </w:rPr>
            </w:pPr>
          </w:p>
        </w:tc>
      </w:tr>
    </w:tbl>
    <w:p w14:paraId="138C1A4B" w14:textId="77777777" w:rsidR="008106D6" w:rsidRDefault="008106D6" w:rsidP="008106D6">
      <w:pPr>
        <w:rPr>
          <w:b/>
          <w:sz w:val="28"/>
          <w:szCs w:val="28"/>
        </w:rPr>
      </w:pPr>
    </w:p>
    <w:p w14:paraId="00D96161" w14:textId="77777777" w:rsidR="008106D6" w:rsidRPr="003A1AFF" w:rsidRDefault="008106D6" w:rsidP="008106D6">
      <w:pPr>
        <w:rPr>
          <w:sz w:val="28"/>
          <w:szCs w:val="28"/>
        </w:rPr>
      </w:pPr>
      <w:r w:rsidRPr="003A1AFF">
        <w:rPr>
          <w:b/>
          <w:sz w:val="28"/>
          <w:szCs w:val="28"/>
        </w:rPr>
        <w:t>Dominican Republic</w:t>
      </w:r>
    </w:p>
    <w:p w14:paraId="2E796735" w14:textId="158C4A0E" w:rsidR="008106D6" w:rsidRPr="003A1AFF" w:rsidRDefault="008106D6" w:rsidP="008106D6">
      <w:r w:rsidRPr="003A1AFF">
        <w:t xml:space="preserve">BBC News, </w:t>
      </w:r>
      <w:r w:rsidRPr="003A1AFF">
        <w:rPr>
          <w:i/>
        </w:rPr>
        <w:t>Country Profile</w:t>
      </w:r>
      <w:r w:rsidRPr="003A1AFF">
        <w:t xml:space="preserve">, Dominican Republic, Sept. 1, 2016 </w:t>
      </w:r>
      <w:hyperlink r:id="rId17" w:history="1">
        <w:r w:rsidRPr="003A1AFF">
          <w:rPr>
            <w:rStyle w:val="Hyperlink"/>
          </w:rPr>
          <w:t>http://www.bbc.com/news/world-latin-america-19246340</w:t>
        </w:r>
      </w:hyperlink>
      <w:r w:rsidR="003E5685">
        <w:t xml:space="preserve"> (Nov</w:t>
      </w:r>
      <w:r w:rsidRPr="003A1AFF">
        <w:t xml:space="preserve">. </w:t>
      </w:r>
      <w:r w:rsidR="007B3666">
        <w:t>16</w:t>
      </w:r>
      <w:r w:rsidRPr="003A1AFF">
        <w:t>, 2016)</w:t>
      </w:r>
    </w:p>
    <w:p w14:paraId="0279331A" w14:textId="577B45FF" w:rsidR="008106D6" w:rsidRPr="003A1AFF" w:rsidRDefault="008106D6" w:rsidP="008106D6">
      <w:pPr>
        <w:rPr>
          <w:color w:val="FF0000"/>
        </w:rPr>
      </w:pPr>
      <w:r w:rsidRPr="003A1AFF">
        <w:t xml:space="preserve">CIA, </w:t>
      </w:r>
      <w:r w:rsidRPr="003A1AFF">
        <w:rPr>
          <w:i/>
        </w:rPr>
        <w:t xml:space="preserve">World </w:t>
      </w:r>
      <w:proofErr w:type="spellStart"/>
      <w:r w:rsidRPr="003A1AFF">
        <w:rPr>
          <w:i/>
        </w:rPr>
        <w:t>Factbook</w:t>
      </w:r>
      <w:proofErr w:type="spellEnd"/>
      <w:r w:rsidRPr="003A1AFF">
        <w:t xml:space="preserve">, Dominican Republic, </w:t>
      </w:r>
      <w:r w:rsidR="003E5685">
        <w:t>Nov. 3</w:t>
      </w:r>
      <w:r w:rsidRPr="003A1AFF">
        <w:t xml:space="preserve">, 2016 </w:t>
      </w:r>
      <w:hyperlink r:id="rId18" w:history="1">
        <w:r w:rsidRPr="003A1AFF">
          <w:rPr>
            <w:rStyle w:val="Hyperlink"/>
          </w:rPr>
          <w:t>https://www.cia.gov/library/publications/the-world-factbook/geos/dr.html</w:t>
        </w:r>
      </w:hyperlink>
      <w:r w:rsidRPr="003A1AFF">
        <w:t xml:space="preserve"> </w:t>
      </w:r>
      <w:r w:rsidR="007B3666">
        <w:t>(Nov. 16</w:t>
      </w:r>
      <w:r w:rsidRPr="003A1AFF">
        <w:t xml:space="preserve">, 2016) </w:t>
      </w:r>
    </w:p>
    <w:p w14:paraId="7EAA1910" w14:textId="77777777" w:rsidR="008106D6" w:rsidRDefault="008106D6" w:rsidP="008106D6">
      <w:r w:rsidRPr="003A1AFF">
        <w:t xml:space="preserve">Freedom House, </w:t>
      </w:r>
      <w:r w:rsidRPr="003A1AFF">
        <w:rPr>
          <w:i/>
        </w:rPr>
        <w:t>Freedom in the World 2016</w:t>
      </w:r>
      <w:r w:rsidRPr="003A1AFF">
        <w:t xml:space="preserve">, Dominican Republic </w:t>
      </w:r>
      <w:hyperlink r:id="rId19" w:history="1">
        <w:r w:rsidRPr="003A1AFF">
          <w:rPr>
            <w:rStyle w:val="Hyperlink"/>
          </w:rPr>
          <w:t>https://freedomhouse.org/report/freedom-world/201</w:t>
        </w:r>
        <w:r w:rsidRPr="003A1AFF">
          <w:rPr>
            <w:rStyle w:val="Hyperlink"/>
          </w:rPr>
          <w:t>6</w:t>
        </w:r>
        <w:r w:rsidRPr="003A1AFF">
          <w:rPr>
            <w:rStyle w:val="Hyperlink"/>
          </w:rPr>
          <w:t>/dominican-republic</w:t>
        </w:r>
      </w:hyperlink>
      <w:r w:rsidRPr="003A1AFF">
        <w:t xml:space="preserve"> </w:t>
      </w:r>
    </w:p>
    <w:p w14:paraId="5E906E3E" w14:textId="41F366E2" w:rsidR="008106D6" w:rsidRPr="003A1AFF" w:rsidRDefault="008106D6" w:rsidP="008106D6">
      <w:r w:rsidRPr="003A1AFF">
        <w:t>(</w:t>
      </w:r>
      <w:r w:rsidR="007B3666">
        <w:t>Nov. 16</w:t>
      </w:r>
      <w:r w:rsidRPr="003A1AFF">
        <w:t xml:space="preserve">, 2016) </w:t>
      </w:r>
    </w:p>
    <w:p w14:paraId="65E21737" w14:textId="77777777" w:rsidR="008106D6" w:rsidRDefault="008106D6" w:rsidP="008106D6">
      <w:r w:rsidRPr="003A1AFF">
        <w:t xml:space="preserve">Transparency International, What We Do, </w:t>
      </w:r>
      <w:r w:rsidRPr="003A1AFF">
        <w:rPr>
          <w:i/>
        </w:rPr>
        <w:t>Corruption by Country</w:t>
      </w:r>
      <w:r w:rsidRPr="003A1AFF">
        <w:t xml:space="preserve">, Dominican Republic, 2016 </w:t>
      </w:r>
      <w:hyperlink r:id="rId20" w:anchor="DOM" w:history="1">
        <w:r w:rsidRPr="003A1AFF">
          <w:rPr>
            <w:rStyle w:val="Hyperlink"/>
          </w:rPr>
          <w:t>http://www.transparency.org/country#DOM</w:t>
        </w:r>
      </w:hyperlink>
      <w:r w:rsidRPr="003A1AFF">
        <w:t xml:space="preserve"> </w:t>
      </w:r>
    </w:p>
    <w:p w14:paraId="2DA178E4" w14:textId="7EE4BE69" w:rsidR="008106D6" w:rsidRPr="003A1AFF" w:rsidRDefault="007B3666" w:rsidP="008106D6">
      <w:r>
        <w:t>(Nov. 16</w:t>
      </w:r>
      <w:r w:rsidR="008106D6" w:rsidRPr="003A1AFF">
        <w:t>, 2016)</w:t>
      </w:r>
    </w:p>
    <w:p w14:paraId="26A7897D" w14:textId="795AC438" w:rsidR="008106D6" w:rsidRPr="003A1AFF" w:rsidRDefault="008106D6" w:rsidP="008106D6">
      <w:r w:rsidRPr="003A1AFF">
        <w:t xml:space="preserve">U.S. Dept. of State, </w:t>
      </w:r>
      <w:r w:rsidRPr="003A1AFF">
        <w:rPr>
          <w:i/>
        </w:rPr>
        <w:t>Country Reports on Human Rights Practices for 2015</w:t>
      </w:r>
      <w:r w:rsidRPr="003A1AFF">
        <w:t xml:space="preserve">, Dominican Republic </w:t>
      </w:r>
      <w:hyperlink r:id="rId21" w:anchor="wrapper" w:history="1">
        <w:r w:rsidRPr="003A1AFF">
          <w:rPr>
            <w:rStyle w:val="Hyperlink"/>
            <w:color w:val="0000FF"/>
          </w:rPr>
          <w:t>http://www.state.gov/j/drl/rls/hrrpt/humanrightsreport/index.htm?year=2015&amp;dlid=253009#wrapper</w:t>
        </w:r>
      </w:hyperlink>
      <w:r w:rsidRPr="003A1AFF">
        <w:rPr>
          <w:color w:val="FF0000"/>
        </w:rPr>
        <w:t xml:space="preserve"> </w:t>
      </w:r>
      <w:r w:rsidR="007B3666">
        <w:t>(Nov. 16</w:t>
      </w:r>
      <w:r w:rsidRPr="003A1AFF">
        <w:t>, 2016)</w:t>
      </w:r>
    </w:p>
    <w:p w14:paraId="04523EE8" w14:textId="77777777" w:rsidR="008106D6" w:rsidRPr="003A1AFF" w:rsidRDefault="008106D6" w:rsidP="008106D6"/>
    <w:p w14:paraId="6243EA20" w14:textId="77777777" w:rsidR="008106D6" w:rsidRPr="003A1AFF" w:rsidRDefault="008106D6" w:rsidP="008106D6"/>
    <w:p w14:paraId="6279AF08" w14:textId="77777777" w:rsidR="008106D6" w:rsidRPr="003A1AFF" w:rsidRDefault="008106D6" w:rsidP="008106D6">
      <w:pPr>
        <w:rPr>
          <w:b/>
          <w:sz w:val="28"/>
          <w:szCs w:val="28"/>
        </w:rPr>
      </w:pPr>
      <w:r w:rsidRPr="003A1AFF">
        <w:rPr>
          <w:b/>
          <w:sz w:val="28"/>
          <w:szCs w:val="28"/>
        </w:rPr>
        <w:t>Libya</w:t>
      </w:r>
    </w:p>
    <w:p w14:paraId="713CA4D6" w14:textId="230243DA" w:rsidR="008106D6" w:rsidRPr="003A1AFF" w:rsidRDefault="008106D6" w:rsidP="008106D6">
      <w:r w:rsidRPr="003A1AFF">
        <w:t xml:space="preserve">BBC News, </w:t>
      </w:r>
      <w:r w:rsidRPr="003A1AFF">
        <w:rPr>
          <w:i/>
        </w:rPr>
        <w:t>Country Profile</w:t>
      </w:r>
      <w:r w:rsidRPr="003A1AFF">
        <w:t xml:space="preserve">, Libya, Aug. 10, 2016 </w:t>
      </w:r>
      <w:hyperlink r:id="rId22" w:history="1">
        <w:r w:rsidRPr="003A1AFF">
          <w:rPr>
            <w:rStyle w:val="Hyperlink"/>
          </w:rPr>
          <w:t>http://www.bbc.com/news/world-africa-13754897</w:t>
        </w:r>
      </w:hyperlink>
      <w:r w:rsidRPr="003A1AFF">
        <w:t xml:space="preserve"> </w:t>
      </w:r>
      <w:r w:rsidR="007B3666">
        <w:t>(Nov. 16</w:t>
      </w:r>
      <w:r w:rsidRPr="003A1AFF">
        <w:t>, 2016)</w:t>
      </w:r>
    </w:p>
    <w:p w14:paraId="3E8CAB44" w14:textId="5D34E93F" w:rsidR="008106D6" w:rsidRPr="003A1AFF" w:rsidRDefault="008106D6" w:rsidP="008106D6">
      <w:r w:rsidRPr="003A1AFF">
        <w:t xml:space="preserve">CIA, </w:t>
      </w:r>
      <w:r w:rsidRPr="003A1AFF">
        <w:rPr>
          <w:i/>
        </w:rPr>
        <w:t xml:space="preserve">World </w:t>
      </w:r>
      <w:proofErr w:type="spellStart"/>
      <w:r w:rsidRPr="003A1AFF">
        <w:rPr>
          <w:i/>
        </w:rPr>
        <w:t>Factbook</w:t>
      </w:r>
      <w:proofErr w:type="spellEnd"/>
      <w:r w:rsidRPr="003A1AFF">
        <w:rPr>
          <w:i/>
        </w:rPr>
        <w:t xml:space="preserve">, </w:t>
      </w:r>
      <w:r w:rsidR="003E5685">
        <w:t>Libya, Nov. 3</w:t>
      </w:r>
      <w:r w:rsidRPr="003A1AFF">
        <w:t xml:space="preserve">, 2016 </w:t>
      </w:r>
      <w:hyperlink r:id="rId23" w:history="1">
        <w:r w:rsidRPr="003A1AFF">
          <w:rPr>
            <w:rStyle w:val="Hyperlink"/>
          </w:rPr>
          <w:t>https://www.cia.gov/library/publications/the-world-factbook/geos/ly.html</w:t>
        </w:r>
      </w:hyperlink>
      <w:r w:rsidRPr="003A1AFF">
        <w:rPr>
          <w:color w:val="FF0000"/>
        </w:rPr>
        <w:t xml:space="preserve"> </w:t>
      </w:r>
      <w:r w:rsidR="007B3666">
        <w:t>(Nov. 16</w:t>
      </w:r>
      <w:r w:rsidRPr="003A1AFF">
        <w:t>, 2016)</w:t>
      </w:r>
    </w:p>
    <w:p w14:paraId="35931D8E" w14:textId="5B42B0E6" w:rsidR="008106D6" w:rsidRPr="003A1AFF" w:rsidRDefault="008106D6" w:rsidP="008106D6">
      <w:r w:rsidRPr="003A1AFF">
        <w:t xml:space="preserve">Freedom House, </w:t>
      </w:r>
      <w:r w:rsidRPr="003A1AFF">
        <w:rPr>
          <w:i/>
        </w:rPr>
        <w:t xml:space="preserve">Freedom in the World 2016, </w:t>
      </w:r>
      <w:r w:rsidRPr="003A1AFF">
        <w:t xml:space="preserve">Libya </w:t>
      </w:r>
      <w:hyperlink r:id="rId24" w:history="1">
        <w:r w:rsidRPr="003A1AFF">
          <w:rPr>
            <w:rStyle w:val="Hyperlink"/>
          </w:rPr>
          <w:t>https://freedomhouse.org/report/freedom-world/2016/Libya</w:t>
        </w:r>
      </w:hyperlink>
      <w:r w:rsidR="003E5685">
        <w:t xml:space="preserve"> (Nov</w:t>
      </w:r>
      <w:r>
        <w:t>.</w:t>
      </w:r>
      <w:r w:rsidR="007B3666">
        <w:t xml:space="preserve"> 16</w:t>
      </w:r>
      <w:r w:rsidRPr="003A1AFF">
        <w:t xml:space="preserve">, 2016) </w:t>
      </w:r>
    </w:p>
    <w:p w14:paraId="67E19FDC" w14:textId="36959ABB" w:rsidR="008106D6" w:rsidRPr="003A1AFF" w:rsidRDefault="008106D6" w:rsidP="008106D6">
      <w:r w:rsidRPr="003A1AFF">
        <w:t xml:space="preserve">Transparency International, What We Do, </w:t>
      </w:r>
      <w:r w:rsidRPr="003A1AFF">
        <w:rPr>
          <w:i/>
        </w:rPr>
        <w:t>Corruption by Country</w:t>
      </w:r>
      <w:r w:rsidRPr="003A1AFF">
        <w:t xml:space="preserve">, Libya, 2016 </w:t>
      </w:r>
      <w:hyperlink r:id="rId25" w:anchor="LBY" w:history="1">
        <w:r w:rsidRPr="003A1AFF">
          <w:rPr>
            <w:rStyle w:val="Hyperlink"/>
          </w:rPr>
          <w:t>https://www.transparency.org/country#LBY</w:t>
        </w:r>
      </w:hyperlink>
      <w:r w:rsidR="007B3666">
        <w:t xml:space="preserve"> (Nov. 16</w:t>
      </w:r>
      <w:r w:rsidRPr="003A1AFF">
        <w:t>, 2016)</w:t>
      </w:r>
    </w:p>
    <w:p w14:paraId="55BE9B81" w14:textId="3F5C3E0F" w:rsidR="008106D6" w:rsidRPr="003A1AFF" w:rsidRDefault="008106D6" w:rsidP="008106D6">
      <w:r w:rsidRPr="003A1AFF">
        <w:t xml:space="preserve">U.S. Dept. of State, </w:t>
      </w:r>
      <w:r w:rsidRPr="003A1AFF">
        <w:rPr>
          <w:i/>
        </w:rPr>
        <w:t xml:space="preserve">Country Reports on Human Rights Practices for 2015, </w:t>
      </w:r>
      <w:r w:rsidRPr="003A1AFF">
        <w:t xml:space="preserve">Libya </w:t>
      </w:r>
      <w:hyperlink r:id="rId26" w:anchor="wrapper" w:history="1">
        <w:r w:rsidRPr="003A1AFF">
          <w:rPr>
            <w:rStyle w:val="Hyperlink"/>
          </w:rPr>
          <w:t>http://www.state.gov/j/drl/rls/hrrpt/humanrightsreport/index.htm?year=2015&amp;dlid=252937#wrapper</w:t>
        </w:r>
      </w:hyperlink>
      <w:r w:rsidRPr="003A1AFF">
        <w:rPr>
          <w:color w:val="0000FF" w:themeColor="hyperlink"/>
        </w:rPr>
        <w:t xml:space="preserve"> </w:t>
      </w:r>
      <w:r w:rsidR="007B3666">
        <w:t>(Nov. 16</w:t>
      </w:r>
      <w:r w:rsidRPr="003A1AFF">
        <w:t>, 2016)</w:t>
      </w:r>
    </w:p>
    <w:p w14:paraId="0C6082E0" w14:textId="77777777" w:rsidR="008106D6" w:rsidRPr="003A1AFF" w:rsidRDefault="008106D6" w:rsidP="008106D6">
      <w:pPr>
        <w:rPr>
          <w:color w:val="0000FF" w:themeColor="hyperlink"/>
          <w:u w:val="single"/>
        </w:rPr>
      </w:pPr>
    </w:p>
    <w:p w14:paraId="6D898B23" w14:textId="77777777" w:rsidR="008106D6" w:rsidRPr="003A1AFF" w:rsidRDefault="008106D6" w:rsidP="008106D6"/>
    <w:p w14:paraId="50ABADA8" w14:textId="77777777" w:rsidR="008106D6" w:rsidRPr="003A1AFF" w:rsidRDefault="008106D6" w:rsidP="008106D6">
      <w:pPr>
        <w:rPr>
          <w:b/>
          <w:sz w:val="28"/>
          <w:szCs w:val="28"/>
        </w:rPr>
      </w:pPr>
      <w:r w:rsidRPr="003A1AFF">
        <w:rPr>
          <w:b/>
          <w:sz w:val="28"/>
          <w:szCs w:val="28"/>
        </w:rPr>
        <w:t>Norway</w:t>
      </w:r>
    </w:p>
    <w:p w14:paraId="6531EE41" w14:textId="46016823" w:rsidR="008106D6" w:rsidRPr="003A1AFF" w:rsidRDefault="008106D6" w:rsidP="008106D6">
      <w:r w:rsidRPr="003A1AFF">
        <w:t xml:space="preserve">BBC News, </w:t>
      </w:r>
      <w:r w:rsidRPr="003A1AFF">
        <w:rPr>
          <w:i/>
        </w:rPr>
        <w:t>Country Profile</w:t>
      </w:r>
      <w:r w:rsidRPr="003A1AFF">
        <w:t xml:space="preserve">, Norway, Feb. 25, 2016 </w:t>
      </w:r>
      <w:hyperlink r:id="rId27" w:history="1">
        <w:r w:rsidRPr="003A1AFF">
          <w:rPr>
            <w:rStyle w:val="Hyperlink"/>
          </w:rPr>
          <w:t>http://www.bbc.com/news/world-europe-17743896</w:t>
        </w:r>
      </w:hyperlink>
      <w:r w:rsidRPr="003A1AFF">
        <w:t xml:space="preserve"> </w:t>
      </w:r>
      <w:r w:rsidR="007B3666">
        <w:t>(Nov. 16</w:t>
      </w:r>
      <w:r w:rsidRPr="003A1AFF">
        <w:t>, 2016)</w:t>
      </w:r>
    </w:p>
    <w:p w14:paraId="478E26DA" w14:textId="3797EB3C" w:rsidR="008106D6" w:rsidRPr="003A1AFF" w:rsidRDefault="008106D6" w:rsidP="008106D6">
      <w:r w:rsidRPr="003A1AFF">
        <w:t xml:space="preserve">CIA, </w:t>
      </w:r>
      <w:r w:rsidRPr="003A1AFF">
        <w:rPr>
          <w:i/>
        </w:rPr>
        <w:t xml:space="preserve">World </w:t>
      </w:r>
      <w:proofErr w:type="spellStart"/>
      <w:r w:rsidRPr="003A1AFF">
        <w:rPr>
          <w:i/>
        </w:rPr>
        <w:t>Factbook</w:t>
      </w:r>
      <w:proofErr w:type="spellEnd"/>
      <w:r w:rsidRPr="003A1AFF">
        <w:t xml:space="preserve">, Norway, </w:t>
      </w:r>
      <w:r w:rsidR="003E5685">
        <w:t>Nov. 3</w:t>
      </w:r>
      <w:r w:rsidRPr="003A1AFF">
        <w:t xml:space="preserve">, 2016 </w:t>
      </w:r>
      <w:hyperlink r:id="rId28" w:history="1">
        <w:r w:rsidRPr="003A1AFF">
          <w:rPr>
            <w:rStyle w:val="Hyperlink"/>
          </w:rPr>
          <w:t>https://www.cia.gov/library/publications/the-world-factbook/geos/no.html</w:t>
        </w:r>
      </w:hyperlink>
      <w:r w:rsidRPr="003A1AFF">
        <w:t xml:space="preserve"> </w:t>
      </w:r>
      <w:r w:rsidR="007B3666">
        <w:t>(Nov. 16</w:t>
      </w:r>
      <w:r w:rsidRPr="003A1AFF">
        <w:t>, 2016)</w:t>
      </w:r>
    </w:p>
    <w:p w14:paraId="337560F9" w14:textId="534F0230" w:rsidR="008106D6" w:rsidRPr="003A1AFF" w:rsidRDefault="008106D6" w:rsidP="008106D6">
      <w:r w:rsidRPr="003A1AFF">
        <w:t xml:space="preserve">Freedom House, </w:t>
      </w:r>
      <w:r w:rsidRPr="003A1AFF">
        <w:rPr>
          <w:i/>
        </w:rPr>
        <w:t>Freedom in the World 2016</w:t>
      </w:r>
      <w:r w:rsidRPr="003A1AFF">
        <w:t xml:space="preserve">, Norway </w:t>
      </w:r>
      <w:hyperlink r:id="rId29" w:history="1">
        <w:r w:rsidRPr="003A1AFF">
          <w:rPr>
            <w:rStyle w:val="Hyperlink"/>
          </w:rPr>
          <w:t>https://freedomhouse.org/report/freedom-world/2016/norway</w:t>
        </w:r>
      </w:hyperlink>
      <w:r w:rsidRPr="003A1AFF">
        <w:t xml:space="preserve"> </w:t>
      </w:r>
      <w:r w:rsidR="007B3666">
        <w:t>(Nov. 16</w:t>
      </w:r>
      <w:r w:rsidRPr="003A1AFF">
        <w:t xml:space="preserve">, 2016)   </w:t>
      </w:r>
      <w:r w:rsidRPr="003A1AFF">
        <w:rPr>
          <w:color w:val="FF0000"/>
        </w:rPr>
        <w:t xml:space="preserve"> </w:t>
      </w:r>
    </w:p>
    <w:p w14:paraId="3915F9E3" w14:textId="28C5CC79" w:rsidR="008106D6" w:rsidRPr="003A1AFF" w:rsidRDefault="008106D6" w:rsidP="008106D6">
      <w:r w:rsidRPr="003A1AFF">
        <w:t xml:space="preserve">Transparency International, What We Do, </w:t>
      </w:r>
      <w:r w:rsidRPr="003A1AFF">
        <w:rPr>
          <w:i/>
        </w:rPr>
        <w:t>Corruption by Country,</w:t>
      </w:r>
      <w:r w:rsidRPr="003A1AFF">
        <w:t xml:space="preserve"> Norway, 2016 </w:t>
      </w:r>
      <w:hyperlink r:id="rId30" w:anchor="NOR" w:history="1">
        <w:r w:rsidRPr="003A1AFF">
          <w:rPr>
            <w:rStyle w:val="Hyperlink"/>
          </w:rPr>
          <w:t>https://www.transparency.org/country#NOR</w:t>
        </w:r>
      </w:hyperlink>
      <w:r w:rsidR="007B3666">
        <w:t xml:space="preserve"> (Nov. 16</w:t>
      </w:r>
      <w:r w:rsidRPr="003A1AFF">
        <w:t>, 2016)</w:t>
      </w:r>
    </w:p>
    <w:p w14:paraId="1B20539B" w14:textId="77777777" w:rsidR="008106D6" w:rsidRPr="003A1AFF" w:rsidRDefault="008106D6" w:rsidP="008106D6">
      <w:r w:rsidRPr="003A1AFF">
        <w:t xml:space="preserve">U.S. Dept. of State, </w:t>
      </w:r>
      <w:r w:rsidRPr="003A1AFF">
        <w:rPr>
          <w:i/>
        </w:rPr>
        <w:t>Country Reports on Human Rights Practices for 2015</w:t>
      </w:r>
      <w:r w:rsidRPr="003A1AFF">
        <w:t xml:space="preserve">, Norway </w:t>
      </w:r>
    </w:p>
    <w:p w14:paraId="4234287E" w14:textId="4A1F86BE" w:rsidR="008106D6" w:rsidRPr="003A1AFF" w:rsidRDefault="007B3666" w:rsidP="008106D6">
      <w:hyperlink r:id="rId31" w:anchor="wrapper" w:history="1">
        <w:r w:rsidR="008106D6" w:rsidRPr="003A1AFF">
          <w:rPr>
            <w:rStyle w:val="Hyperlink"/>
          </w:rPr>
          <w:t>http://www.state.gov/j/drl/rls/hrrpt/humanrightsreport/index.htm?year=2015&amp;dlid=252885#wrapper</w:t>
        </w:r>
      </w:hyperlink>
      <w:r w:rsidR="008106D6" w:rsidRPr="003A1AFF">
        <w:t xml:space="preserve"> </w:t>
      </w:r>
      <w:r>
        <w:t>(Nov. 16</w:t>
      </w:r>
      <w:r w:rsidR="008106D6" w:rsidRPr="003A1AFF">
        <w:t>, 2016)</w:t>
      </w:r>
    </w:p>
    <w:p w14:paraId="660232AD" w14:textId="77777777" w:rsidR="008106D6" w:rsidRPr="003A1AFF" w:rsidRDefault="008106D6" w:rsidP="008106D6"/>
    <w:p w14:paraId="7D5F0CEE" w14:textId="77777777" w:rsidR="008106D6" w:rsidRPr="003A1AFF" w:rsidRDefault="008106D6" w:rsidP="008106D6"/>
    <w:p w14:paraId="428010DB" w14:textId="77777777" w:rsidR="008106D6" w:rsidRPr="003A1AFF" w:rsidRDefault="008106D6" w:rsidP="008106D6">
      <w:pPr>
        <w:rPr>
          <w:b/>
          <w:sz w:val="28"/>
          <w:szCs w:val="28"/>
        </w:rPr>
      </w:pPr>
      <w:r w:rsidRPr="003A1AFF">
        <w:rPr>
          <w:b/>
          <w:sz w:val="28"/>
          <w:szCs w:val="28"/>
        </w:rPr>
        <w:t>Peru</w:t>
      </w:r>
    </w:p>
    <w:p w14:paraId="461367EB" w14:textId="0F1643EF" w:rsidR="008106D6" w:rsidRPr="003A1AFF" w:rsidRDefault="008106D6" w:rsidP="008106D6">
      <w:r w:rsidRPr="003A1AFF">
        <w:t xml:space="preserve">BBC News, </w:t>
      </w:r>
      <w:r w:rsidRPr="003A1AFF">
        <w:rPr>
          <w:i/>
        </w:rPr>
        <w:t xml:space="preserve">Country Profile, </w:t>
      </w:r>
      <w:r w:rsidRPr="003A1AFF">
        <w:t xml:space="preserve">Peru, July 28, 2016 </w:t>
      </w:r>
      <w:hyperlink r:id="rId32" w:history="1">
        <w:r w:rsidRPr="003A1AFF">
          <w:rPr>
            <w:rStyle w:val="Hyperlink"/>
          </w:rPr>
          <w:t>http://www.bbc.c</w:t>
        </w:r>
        <w:bookmarkStart w:id="0" w:name="_GoBack"/>
        <w:bookmarkEnd w:id="0"/>
        <w:r w:rsidRPr="003A1AFF">
          <w:rPr>
            <w:rStyle w:val="Hyperlink"/>
          </w:rPr>
          <w:t>om/news/world-latin-america-19928905</w:t>
        </w:r>
      </w:hyperlink>
      <w:r w:rsidRPr="003A1AFF">
        <w:t xml:space="preserve"> </w:t>
      </w:r>
      <w:r w:rsidR="007B3666">
        <w:t>(Nov. 16</w:t>
      </w:r>
      <w:r w:rsidRPr="003A1AFF">
        <w:t>, 2016)</w:t>
      </w:r>
    </w:p>
    <w:p w14:paraId="71866B59" w14:textId="743F0AC5" w:rsidR="008106D6" w:rsidRPr="003A1AFF" w:rsidRDefault="008106D6" w:rsidP="008106D6">
      <w:r w:rsidRPr="003A1AFF">
        <w:t xml:space="preserve">CIA, </w:t>
      </w:r>
      <w:r w:rsidRPr="003A1AFF">
        <w:rPr>
          <w:i/>
        </w:rPr>
        <w:t xml:space="preserve">World </w:t>
      </w:r>
      <w:proofErr w:type="spellStart"/>
      <w:r w:rsidRPr="003A1AFF">
        <w:rPr>
          <w:i/>
        </w:rPr>
        <w:t>Factbook</w:t>
      </w:r>
      <w:proofErr w:type="spellEnd"/>
      <w:r w:rsidRPr="003A1AFF">
        <w:rPr>
          <w:i/>
        </w:rPr>
        <w:t>,</w:t>
      </w:r>
      <w:r w:rsidR="003E5685">
        <w:t xml:space="preserve"> Peru, Nov. 3</w:t>
      </w:r>
      <w:r w:rsidRPr="003A1AFF">
        <w:t xml:space="preserve">, 2016 </w:t>
      </w:r>
      <w:hyperlink r:id="rId33" w:history="1">
        <w:r w:rsidRPr="003A1AFF">
          <w:rPr>
            <w:rStyle w:val="Hyperlink"/>
          </w:rPr>
          <w:t>https://www.cia.gov/library/publications/the-world-factbook/geos/pe.html</w:t>
        </w:r>
      </w:hyperlink>
      <w:r w:rsidR="003E5685">
        <w:t xml:space="preserve">  (Nov</w:t>
      </w:r>
      <w:r w:rsidRPr="003A1AFF">
        <w:t>.</w:t>
      </w:r>
      <w:r w:rsidR="007B3666">
        <w:t xml:space="preserve"> 16</w:t>
      </w:r>
      <w:r w:rsidRPr="003A1AFF">
        <w:t xml:space="preserve">, 2016) </w:t>
      </w:r>
    </w:p>
    <w:p w14:paraId="4CD13263" w14:textId="0FC85BE8" w:rsidR="008106D6" w:rsidRPr="003A1AFF" w:rsidRDefault="008106D6" w:rsidP="008106D6">
      <w:r w:rsidRPr="003A1AFF">
        <w:t>Freedom House</w:t>
      </w:r>
      <w:r w:rsidRPr="003A1AFF">
        <w:rPr>
          <w:i/>
        </w:rPr>
        <w:t>, Freedom in the World 2016</w:t>
      </w:r>
      <w:r w:rsidRPr="003A1AFF">
        <w:t xml:space="preserve">, Peru </w:t>
      </w:r>
      <w:hyperlink r:id="rId34" w:history="1">
        <w:r w:rsidRPr="003A1AFF">
          <w:rPr>
            <w:rStyle w:val="Hyperlink"/>
          </w:rPr>
          <w:t>https://freedomhouse.org/report/freedom-world/2016/peru</w:t>
        </w:r>
      </w:hyperlink>
      <w:r w:rsidRPr="003A1AFF">
        <w:t xml:space="preserve"> </w:t>
      </w:r>
      <w:r w:rsidR="007B3666">
        <w:t>(Nov. 16</w:t>
      </w:r>
      <w:r w:rsidRPr="003A1AFF">
        <w:t xml:space="preserve">, 2016)  </w:t>
      </w:r>
    </w:p>
    <w:p w14:paraId="1086DFF4" w14:textId="39FB4462" w:rsidR="008106D6" w:rsidRPr="003A1AFF" w:rsidRDefault="008106D6" w:rsidP="008106D6">
      <w:r w:rsidRPr="003A1AFF">
        <w:t xml:space="preserve">Transparency International, What We Do, </w:t>
      </w:r>
      <w:r w:rsidRPr="003A1AFF">
        <w:rPr>
          <w:i/>
        </w:rPr>
        <w:t>Corruption by Country</w:t>
      </w:r>
      <w:r w:rsidRPr="003A1AFF">
        <w:t xml:space="preserve">, Peru, 2016 </w:t>
      </w:r>
      <w:hyperlink r:id="rId35" w:anchor="PER" w:history="1">
        <w:r w:rsidRPr="003A1AFF">
          <w:rPr>
            <w:rStyle w:val="Hyperlink"/>
          </w:rPr>
          <w:t>https://www.transparency.org/country#PER</w:t>
        </w:r>
      </w:hyperlink>
      <w:r w:rsidR="007B3666">
        <w:t xml:space="preserve"> (Nov. 16</w:t>
      </w:r>
      <w:r w:rsidRPr="003A1AFF">
        <w:t>, 2016)</w:t>
      </w:r>
    </w:p>
    <w:p w14:paraId="214A3AE8" w14:textId="77777777" w:rsidR="008106D6" w:rsidRPr="003A1AFF" w:rsidRDefault="008106D6" w:rsidP="008106D6">
      <w:r w:rsidRPr="003A1AFF">
        <w:t xml:space="preserve">U.S. Dept. of State, </w:t>
      </w:r>
      <w:r w:rsidRPr="003A1AFF">
        <w:rPr>
          <w:i/>
        </w:rPr>
        <w:t>Country Reports on Human Rights Practices for 2015</w:t>
      </w:r>
      <w:r w:rsidRPr="003A1AFF">
        <w:t>, Peru</w:t>
      </w:r>
    </w:p>
    <w:p w14:paraId="37C290A7" w14:textId="4EB740CC" w:rsidR="008106D6" w:rsidRPr="003A1AFF" w:rsidRDefault="007B3666" w:rsidP="008106D6">
      <w:hyperlink r:id="rId36" w:anchor="wrapper" w:history="1">
        <w:r w:rsidR="008106D6" w:rsidRPr="003A1AFF">
          <w:rPr>
            <w:rStyle w:val="Hyperlink"/>
          </w:rPr>
          <w:t>http://www.state.gov/j/drl/rls/hrrpt/humanrightsreport/index.htm?year=2015&amp;dlid=253035#wrapper</w:t>
        </w:r>
      </w:hyperlink>
      <w:r w:rsidR="008106D6" w:rsidRPr="003A1AFF">
        <w:t xml:space="preserve"> </w:t>
      </w:r>
      <w:r>
        <w:t>(Nov. 16</w:t>
      </w:r>
      <w:r w:rsidR="008106D6" w:rsidRPr="003A1AFF">
        <w:t>, 2016)</w:t>
      </w:r>
    </w:p>
    <w:p w14:paraId="3E341D40" w14:textId="77777777" w:rsidR="000B4EFB" w:rsidRDefault="000B4EFB"/>
    <w:sectPr w:rsidR="000B4EFB" w:rsidSect="002747C9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06D6"/>
    <w:rsid w:val="000170DD"/>
    <w:rsid w:val="00064E92"/>
    <w:rsid w:val="000A7C1E"/>
    <w:rsid w:val="000B4EFB"/>
    <w:rsid w:val="000E3ED7"/>
    <w:rsid w:val="001915B8"/>
    <w:rsid w:val="00290669"/>
    <w:rsid w:val="002F5758"/>
    <w:rsid w:val="0036512D"/>
    <w:rsid w:val="003E5685"/>
    <w:rsid w:val="00797C22"/>
    <w:rsid w:val="007A4477"/>
    <w:rsid w:val="007B3666"/>
    <w:rsid w:val="008106D6"/>
    <w:rsid w:val="00A6005C"/>
    <w:rsid w:val="00B10225"/>
    <w:rsid w:val="00EB5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4B1D38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06D6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106D6"/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rsid w:val="008106D6"/>
    <w:rPr>
      <w:color w:val="0000FF" w:themeColor="hyperlink"/>
      <w:u w:val="single"/>
    </w:rPr>
  </w:style>
  <w:style w:type="character" w:customStyle="1" w:styleId="categorydata">
    <w:name w:val="category_data"/>
    <w:basedOn w:val="DefaultParagraphFont"/>
    <w:rsid w:val="008106D6"/>
  </w:style>
  <w:style w:type="paragraph" w:styleId="BalloonText">
    <w:name w:val="Balloon Text"/>
    <w:basedOn w:val="Normal"/>
    <w:link w:val="BalloonTextChar"/>
    <w:uiPriority w:val="99"/>
    <w:semiHidden/>
    <w:unhideWhenUsed/>
    <w:rsid w:val="008106D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06D6"/>
    <w:rPr>
      <w:rFonts w:ascii="Lucida Grande" w:eastAsia="Times New Roman" w:hAnsi="Lucida Grande" w:cs="Lucida Grande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3E5685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06D6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106D6"/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rsid w:val="008106D6"/>
    <w:rPr>
      <w:color w:val="0000FF" w:themeColor="hyperlink"/>
      <w:u w:val="single"/>
    </w:rPr>
  </w:style>
  <w:style w:type="character" w:customStyle="1" w:styleId="categorydata">
    <w:name w:val="category_data"/>
    <w:basedOn w:val="DefaultParagraphFont"/>
    <w:rsid w:val="008106D6"/>
  </w:style>
  <w:style w:type="paragraph" w:styleId="BalloonText">
    <w:name w:val="Balloon Text"/>
    <w:basedOn w:val="Normal"/>
    <w:link w:val="BalloonTextChar"/>
    <w:uiPriority w:val="99"/>
    <w:semiHidden/>
    <w:unhideWhenUsed/>
    <w:rsid w:val="008106D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06D6"/>
    <w:rPr>
      <w:rFonts w:ascii="Lucida Grande" w:eastAsia="Times New Roman" w:hAnsi="Lucida Grande" w:cs="Lucida Grande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3E568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20" Type="http://schemas.openxmlformats.org/officeDocument/2006/relationships/hyperlink" Target="http://www.transparency.org/country" TargetMode="External"/><Relationship Id="rId21" Type="http://schemas.openxmlformats.org/officeDocument/2006/relationships/hyperlink" Target="http://www.state.gov/j/drl/rls/hrrpt/humanrightsreport/index.htm?year=2015&amp;dlid=253009" TargetMode="External"/><Relationship Id="rId22" Type="http://schemas.openxmlformats.org/officeDocument/2006/relationships/hyperlink" Target="http://www.bbc.com/news/world-africa-13754897" TargetMode="External"/><Relationship Id="rId23" Type="http://schemas.openxmlformats.org/officeDocument/2006/relationships/hyperlink" Target="https://www.cia.gov/library/publications/the-world-factbook/geos/ly.html" TargetMode="External"/><Relationship Id="rId24" Type="http://schemas.openxmlformats.org/officeDocument/2006/relationships/hyperlink" Target="https://freedomhouse.org/report/freedom-world/2016/Libya" TargetMode="External"/><Relationship Id="rId25" Type="http://schemas.openxmlformats.org/officeDocument/2006/relationships/hyperlink" Target="https://www.transparency.org/country" TargetMode="External"/><Relationship Id="rId26" Type="http://schemas.openxmlformats.org/officeDocument/2006/relationships/hyperlink" Target="http://www.state.gov/j/drl/rls/hrrpt/humanrightsreport/index.htm?year=2015&amp;dlid=252937" TargetMode="External"/><Relationship Id="rId27" Type="http://schemas.openxmlformats.org/officeDocument/2006/relationships/hyperlink" Target="http://www.bbc.com/news/world-europe-17743896" TargetMode="External"/><Relationship Id="rId28" Type="http://schemas.openxmlformats.org/officeDocument/2006/relationships/hyperlink" Target="https://www.cia.gov/library/publications/the-world-factbook/geos/no.html" TargetMode="External"/><Relationship Id="rId29" Type="http://schemas.openxmlformats.org/officeDocument/2006/relationships/hyperlink" Target="https://freedomhouse.org/report/freedom-world/2016/norway" TargetMode="Externa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gif"/><Relationship Id="rId30" Type="http://schemas.openxmlformats.org/officeDocument/2006/relationships/hyperlink" Target="https://www.transparency.org/country" TargetMode="External"/><Relationship Id="rId31" Type="http://schemas.openxmlformats.org/officeDocument/2006/relationships/hyperlink" Target="http://www.state.gov/j/drl/rls/hrrpt/humanrightsreport/index.htm?year=2015&amp;dlid=252885" TargetMode="External"/><Relationship Id="rId32" Type="http://schemas.openxmlformats.org/officeDocument/2006/relationships/hyperlink" Target="http://www.bbc.com/news/world-latin-america-19928905" TargetMode="External"/><Relationship Id="rId9" Type="http://schemas.openxmlformats.org/officeDocument/2006/relationships/image" Target="media/image5.gif"/><Relationship Id="rId6" Type="http://schemas.openxmlformats.org/officeDocument/2006/relationships/image" Target="media/image2.gif"/><Relationship Id="rId7" Type="http://schemas.openxmlformats.org/officeDocument/2006/relationships/image" Target="media/image3.gif"/><Relationship Id="rId8" Type="http://schemas.openxmlformats.org/officeDocument/2006/relationships/image" Target="media/image4.gif"/><Relationship Id="rId33" Type="http://schemas.openxmlformats.org/officeDocument/2006/relationships/hyperlink" Target="https://www.cia.gov/library/publications/the-world-factbook/geos/pe.html" TargetMode="External"/><Relationship Id="rId34" Type="http://schemas.openxmlformats.org/officeDocument/2006/relationships/hyperlink" Target="https://freedomhouse.org/report/freedom-world/2016/peru" TargetMode="External"/><Relationship Id="rId35" Type="http://schemas.openxmlformats.org/officeDocument/2006/relationships/hyperlink" Target="https://www.transparency.org/country" TargetMode="External"/><Relationship Id="rId36" Type="http://schemas.openxmlformats.org/officeDocument/2006/relationships/hyperlink" Target="http://www.state.gov/j/drl/rls/hrrpt/humanrightsreport/index.htm?year=2015&amp;dlid=253035" TargetMode="External"/><Relationship Id="rId10" Type="http://schemas.openxmlformats.org/officeDocument/2006/relationships/image" Target="media/image6.gif"/><Relationship Id="rId11" Type="http://schemas.openxmlformats.org/officeDocument/2006/relationships/image" Target="media/image7.gif"/><Relationship Id="rId12" Type="http://schemas.openxmlformats.org/officeDocument/2006/relationships/image" Target="media/image8.gif"/><Relationship Id="rId13" Type="http://schemas.openxmlformats.org/officeDocument/2006/relationships/image" Target="media/image9.gif"/><Relationship Id="rId14" Type="http://schemas.openxmlformats.org/officeDocument/2006/relationships/image" Target="media/image10.gif"/><Relationship Id="rId15" Type="http://schemas.openxmlformats.org/officeDocument/2006/relationships/image" Target="media/image11.gif"/><Relationship Id="rId16" Type="http://schemas.openxmlformats.org/officeDocument/2006/relationships/image" Target="media/image12.gif"/><Relationship Id="rId17" Type="http://schemas.openxmlformats.org/officeDocument/2006/relationships/hyperlink" Target="http://www.bbc.com/news/world-latin-america-19246340" TargetMode="External"/><Relationship Id="rId18" Type="http://schemas.openxmlformats.org/officeDocument/2006/relationships/hyperlink" Target="https://www.cia.gov/library/publications/the-world-factbook/geos/dr.html" TargetMode="External"/><Relationship Id="rId19" Type="http://schemas.openxmlformats.org/officeDocument/2006/relationships/hyperlink" Target="https://freedomhouse.org/report/freedom-world/2016/dominican-republic" TargetMode="External"/><Relationship Id="rId37" Type="http://schemas.openxmlformats.org/officeDocument/2006/relationships/fontTable" Target="fontTable.xml"/><Relationship Id="rId3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1874</Words>
  <Characters>10688</Characters>
  <Application>Microsoft Macintosh Word</Application>
  <DocSecurity>0</DocSecurity>
  <Lines>89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Sharif</dc:creator>
  <cp:keywords/>
  <dc:description/>
  <cp:lastModifiedBy>David Sharif</cp:lastModifiedBy>
  <cp:revision>3</cp:revision>
  <dcterms:created xsi:type="dcterms:W3CDTF">2016-11-16T21:29:00Z</dcterms:created>
  <dcterms:modified xsi:type="dcterms:W3CDTF">2016-11-16T21:46:00Z</dcterms:modified>
</cp:coreProperties>
</file>